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AD367" w14:textId="77777777" w:rsidR="00FE7BF9" w:rsidRDefault="00FE7BF9" w:rsidP="00FE7BF9">
      <w:pPr>
        <w:spacing w:after="0" w:line="240" w:lineRule="auto"/>
        <w:ind w:right="-142"/>
        <w:jc w:val="center"/>
        <w:outlineLvl w:val="0"/>
        <w:rPr>
          <w:rFonts w:ascii="Times New Roman" w:hAnsi="Times New Roman" w:cs="Times New Roman"/>
          <w:b/>
          <w:iCs/>
          <w:sz w:val="28"/>
          <w:szCs w:val="28"/>
          <w:lang w:val="kk-KZ"/>
        </w:rPr>
      </w:pPr>
      <w:r>
        <w:rPr>
          <w:rFonts w:ascii="Times New Roman" w:hAnsi="Times New Roman" w:cs="Times New Roman"/>
          <w:b/>
          <w:iCs/>
          <w:sz w:val="28"/>
          <w:szCs w:val="28"/>
          <w:lang w:val="kk-KZ"/>
        </w:rPr>
        <w:t>«Нұрсұлтан Назарбаев халықаралық әуежайы»</w:t>
      </w:r>
    </w:p>
    <w:p w14:paraId="2A5CD97B" w14:textId="77777777" w:rsidR="00FE7BF9" w:rsidRDefault="00FE7BF9" w:rsidP="00FE7BF9">
      <w:pPr>
        <w:spacing w:after="0" w:line="240" w:lineRule="auto"/>
        <w:ind w:right="-142"/>
        <w:jc w:val="center"/>
        <w:outlineLvl w:val="0"/>
        <w:rPr>
          <w:rFonts w:ascii="Times New Roman" w:hAnsi="Times New Roman" w:cs="Times New Roman"/>
          <w:b/>
          <w:iCs/>
          <w:sz w:val="28"/>
          <w:szCs w:val="28"/>
          <w:lang w:val="kk-KZ"/>
        </w:rPr>
      </w:pPr>
      <w:r>
        <w:rPr>
          <w:rFonts w:ascii="Times New Roman" w:hAnsi="Times New Roman" w:cs="Times New Roman"/>
          <w:b/>
          <w:iCs/>
          <w:sz w:val="28"/>
          <w:szCs w:val="28"/>
          <w:lang w:val="kk-KZ"/>
        </w:rPr>
        <w:t>акционерлік қоғамы</w:t>
      </w:r>
    </w:p>
    <w:p w14:paraId="47100CF7" w14:textId="77777777" w:rsidR="00FE7BF9" w:rsidRDefault="00FE7BF9" w:rsidP="00FE7BF9">
      <w:pPr>
        <w:pStyle w:val="a3"/>
        <w:jc w:val="right"/>
        <w:rPr>
          <w:rFonts w:ascii="Times New Roman" w:hAnsi="Times New Roman" w:cs="Times New Roman"/>
          <w:sz w:val="28"/>
          <w:szCs w:val="28"/>
          <w:lang w:val="kk-KZ"/>
        </w:rPr>
      </w:pPr>
    </w:p>
    <w:p w14:paraId="4DCE2BEF" w14:textId="77777777" w:rsidR="00FE7BF9" w:rsidRDefault="00FE7BF9" w:rsidP="00FE7BF9">
      <w:pPr>
        <w:pStyle w:val="a3"/>
        <w:jc w:val="right"/>
        <w:rPr>
          <w:rFonts w:ascii="Times New Roman" w:hAnsi="Times New Roman" w:cs="Times New Roman"/>
          <w:sz w:val="28"/>
          <w:szCs w:val="28"/>
          <w:lang w:val="kk-KZ"/>
        </w:rPr>
      </w:pPr>
    </w:p>
    <w:p w14:paraId="79783F3F" w14:textId="77777777" w:rsidR="00FE7BF9" w:rsidRDefault="00FE7BF9" w:rsidP="00FE7BF9">
      <w:pPr>
        <w:pStyle w:val="a3"/>
        <w:ind w:left="5103"/>
        <w:rPr>
          <w:rFonts w:ascii="Times New Roman" w:hAnsi="Times New Roman" w:cs="Times New Roman"/>
          <w:b/>
          <w:sz w:val="28"/>
          <w:szCs w:val="28"/>
          <w:lang w:val="kk-KZ"/>
        </w:rPr>
      </w:pPr>
      <w:r>
        <w:rPr>
          <w:rFonts w:ascii="Times New Roman" w:hAnsi="Times New Roman" w:cs="Times New Roman"/>
          <w:b/>
          <w:sz w:val="28"/>
          <w:szCs w:val="28"/>
          <w:lang w:val="kk-KZ"/>
        </w:rPr>
        <w:t>«Нұрсұлтан Назарбаев халықаралық әуежайы» АҚ</w:t>
      </w:r>
    </w:p>
    <w:p w14:paraId="151F4269" w14:textId="77777777" w:rsidR="00FE7BF9" w:rsidRDefault="00FE7BF9" w:rsidP="00FE7BF9">
      <w:pPr>
        <w:pStyle w:val="a3"/>
        <w:ind w:left="5103"/>
        <w:rPr>
          <w:rFonts w:ascii="Times New Roman" w:hAnsi="Times New Roman" w:cs="Times New Roman"/>
          <w:b/>
          <w:sz w:val="28"/>
          <w:szCs w:val="28"/>
          <w:lang w:val="kk-KZ"/>
        </w:rPr>
      </w:pPr>
      <w:r>
        <w:rPr>
          <w:rFonts w:ascii="Times New Roman" w:hAnsi="Times New Roman" w:cs="Times New Roman"/>
          <w:b/>
          <w:sz w:val="28"/>
          <w:szCs w:val="28"/>
          <w:lang w:val="kk-KZ"/>
        </w:rPr>
        <w:t>Директорлар кеңесінің</w:t>
      </w:r>
    </w:p>
    <w:p w14:paraId="6B43669F" w14:textId="77777777" w:rsidR="00FE7BF9" w:rsidRDefault="00FE7BF9" w:rsidP="00FE7BF9">
      <w:pPr>
        <w:pStyle w:val="a3"/>
        <w:ind w:left="5103"/>
        <w:rPr>
          <w:rFonts w:ascii="Times New Roman" w:hAnsi="Times New Roman" w:cs="Times New Roman"/>
          <w:b/>
          <w:sz w:val="28"/>
          <w:szCs w:val="28"/>
          <w:lang w:val="kk-KZ"/>
        </w:rPr>
      </w:pPr>
      <w:r>
        <w:rPr>
          <w:rFonts w:ascii="Times New Roman" w:hAnsi="Times New Roman" w:cs="Times New Roman"/>
          <w:b/>
          <w:sz w:val="28"/>
          <w:szCs w:val="28"/>
          <w:lang w:val="kk-KZ"/>
        </w:rPr>
        <w:t>2020 жылғы «</w:t>
      </w:r>
      <w:r>
        <w:rPr>
          <w:rFonts w:ascii="Times New Roman" w:hAnsi="Times New Roman" w:cs="Times New Roman"/>
          <w:sz w:val="28"/>
          <w:szCs w:val="28"/>
          <w:lang w:val="kk-KZ"/>
        </w:rPr>
        <w:t>___</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__________</w:t>
      </w:r>
    </w:p>
    <w:p w14:paraId="13C4CF9C" w14:textId="77777777" w:rsidR="00FE7BF9" w:rsidRDefault="00FE7BF9" w:rsidP="00FE7BF9">
      <w:pPr>
        <w:pStyle w:val="a3"/>
        <w:ind w:left="5103"/>
        <w:rPr>
          <w:rFonts w:ascii="Times New Roman" w:hAnsi="Times New Roman" w:cs="Times New Roman"/>
          <w:b/>
          <w:sz w:val="28"/>
          <w:szCs w:val="28"/>
          <w:lang w:val="kk-KZ"/>
        </w:rPr>
      </w:pPr>
      <w:r>
        <w:rPr>
          <w:rFonts w:ascii="Times New Roman" w:hAnsi="Times New Roman" w:cs="Times New Roman"/>
          <w:b/>
          <w:sz w:val="28"/>
          <w:szCs w:val="28"/>
          <w:lang w:val="kk-KZ"/>
        </w:rPr>
        <w:t>шешімімен БЕКІТІЛДІ</w:t>
      </w:r>
    </w:p>
    <w:p w14:paraId="005D523E" w14:textId="77777777" w:rsidR="00FE7BF9" w:rsidRDefault="00FE7BF9" w:rsidP="00FE7BF9">
      <w:pPr>
        <w:pStyle w:val="a3"/>
        <w:ind w:left="5103"/>
        <w:rPr>
          <w:rFonts w:ascii="Times New Roman" w:hAnsi="Times New Roman" w:cs="Times New Roman"/>
          <w:b/>
          <w:sz w:val="28"/>
          <w:szCs w:val="28"/>
          <w:lang w:val="kk-KZ"/>
        </w:rPr>
      </w:pPr>
    </w:p>
    <w:p w14:paraId="1728BB57" w14:textId="77777777" w:rsidR="00FE7BF9" w:rsidRDefault="00FE7BF9" w:rsidP="00FE7BF9">
      <w:pPr>
        <w:pStyle w:val="a3"/>
        <w:jc w:val="right"/>
        <w:rPr>
          <w:rFonts w:ascii="Times New Roman" w:hAnsi="Times New Roman" w:cs="Times New Roman"/>
          <w:sz w:val="28"/>
          <w:szCs w:val="28"/>
          <w:lang w:val="kk-KZ"/>
        </w:rPr>
      </w:pPr>
    </w:p>
    <w:p w14:paraId="10A7AF88" w14:textId="77777777" w:rsidR="00FE7BF9" w:rsidRDefault="00FE7BF9" w:rsidP="00FE7BF9">
      <w:pPr>
        <w:pStyle w:val="a3"/>
        <w:jc w:val="center"/>
        <w:rPr>
          <w:rFonts w:ascii="Times New Roman" w:hAnsi="Times New Roman" w:cs="Times New Roman"/>
          <w:b/>
          <w:sz w:val="28"/>
          <w:szCs w:val="28"/>
          <w:lang w:val="kk-KZ"/>
        </w:rPr>
      </w:pPr>
    </w:p>
    <w:p w14:paraId="0C05BBB9" w14:textId="77777777" w:rsidR="00FE7BF9" w:rsidRDefault="00FE7BF9" w:rsidP="00FE7BF9">
      <w:pPr>
        <w:pStyle w:val="a3"/>
        <w:jc w:val="center"/>
        <w:rPr>
          <w:rFonts w:ascii="Times New Roman" w:hAnsi="Times New Roman" w:cs="Times New Roman"/>
          <w:b/>
          <w:sz w:val="28"/>
          <w:szCs w:val="28"/>
          <w:lang w:val="kk-KZ"/>
        </w:rPr>
      </w:pPr>
    </w:p>
    <w:p w14:paraId="52FF6089" w14:textId="77777777" w:rsidR="00FE7BF9" w:rsidRDefault="00FE7BF9" w:rsidP="00FE7BF9">
      <w:pPr>
        <w:pStyle w:val="a3"/>
        <w:jc w:val="center"/>
        <w:rPr>
          <w:rFonts w:ascii="Times New Roman" w:hAnsi="Times New Roman" w:cs="Times New Roman"/>
          <w:b/>
          <w:sz w:val="28"/>
          <w:szCs w:val="28"/>
          <w:lang w:val="kk-KZ"/>
        </w:rPr>
      </w:pPr>
    </w:p>
    <w:p w14:paraId="2A2739E0" w14:textId="77777777" w:rsidR="00FE7BF9" w:rsidRDefault="00FE7BF9" w:rsidP="00FE7BF9">
      <w:pPr>
        <w:pStyle w:val="a3"/>
        <w:jc w:val="center"/>
        <w:rPr>
          <w:rFonts w:ascii="Times New Roman" w:hAnsi="Times New Roman" w:cs="Times New Roman"/>
          <w:b/>
          <w:sz w:val="28"/>
          <w:szCs w:val="28"/>
          <w:lang w:val="kk-KZ"/>
        </w:rPr>
      </w:pPr>
    </w:p>
    <w:p w14:paraId="3DE404B7" w14:textId="77777777" w:rsidR="00FE7BF9" w:rsidRDefault="00FE7BF9" w:rsidP="00FE7BF9">
      <w:pPr>
        <w:pStyle w:val="a3"/>
        <w:jc w:val="center"/>
        <w:rPr>
          <w:rFonts w:ascii="Times New Roman" w:hAnsi="Times New Roman" w:cs="Times New Roman"/>
          <w:b/>
          <w:sz w:val="28"/>
          <w:szCs w:val="28"/>
          <w:lang w:val="kk-KZ"/>
        </w:rPr>
      </w:pPr>
    </w:p>
    <w:p w14:paraId="6F95BF1D" w14:textId="77777777" w:rsidR="00FE7BF9" w:rsidRDefault="00FE7BF9" w:rsidP="00FE7BF9">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САПА МЕНЕДЖМЕНТІ ЖҮЙЕСІ</w:t>
      </w:r>
    </w:p>
    <w:p w14:paraId="5ED1A52F" w14:textId="77777777" w:rsidR="00FE7BF9" w:rsidRDefault="00FE7BF9" w:rsidP="00FE7BF9">
      <w:pPr>
        <w:pStyle w:val="a3"/>
        <w:jc w:val="center"/>
        <w:rPr>
          <w:rFonts w:ascii="Times New Roman" w:hAnsi="Times New Roman" w:cs="Times New Roman"/>
          <w:b/>
          <w:sz w:val="28"/>
          <w:szCs w:val="28"/>
          <w:lang w:val="kk-KZ"/>
        </w:rPr>
      </w:pPr>
    </w:p>
    <w:p w14:paraId="2BBADA69" w14:textId="77777777" w:rsidR="00FE7BF9" w:rsidRDefault="00FE7BF9" w:rsidP="00FE7BF9">
      <w:pPr>
        <w:pStyle w:val="a3"/>
        <w:jc w:val="center"/>
        <w:rPr>
          <w:rFonts w:ascii="Times New Roman" w:hAnsi="Times New Roman" w:cs="Times New Roman"/>
          <w:b/>
          <w:sz w:val="28"/>
          <w:szCs w:val="28"/>
          <w:lang w:val="kk-KZ"/>
        </w:rPr>
      </w:pPr>
    </w:p>
    <w:p w14:paraId="3A59BBEC" w14:textId="77777777" w:rsidR="00FE7BF9" w:rsidRDefault="00FE7BF9" w:rsidP="00FE7BF9">
      <w:pPr>
        <w:pStyle w:val="a3"/>
        <w:jc w:val="center"/>
        <w:rPr>
          <w:rFonts w:ascii="Times New Roman" w:hAnsi="Times New Roman" w:cs="Times New Roman"/>
          <w:b/>
          <w:sz w:val="32"/>
          <w:szCs w:val="32"/>
          <w:lang w:val="kk-KZ"/>
        </w:rPr>
      </w:pPr>
      <w:r>
        <w:rPr>
          <w:rFonts w:ascii="Times New Roman" w:hAnsi="Times New Roman" w:cs="Times New Roman"/>
          <w:b/>
          <w:sz w:val="32"/>
          <w:szCs w:val="32"/>
          <w:lang w:val="kk-KZ"/>
        </w:rPr>
        <w:t>«Нұрсұлтан Назарбаев халықаралық әуежайы» АҚ</w:t>
      </w:r>
    </w:p>
    <w:p w14:paraId="1F8B150B" w14:textId="77777777" w:rsidR="00FE7BF9" w:rsidRDefault="00FE7BF9" w:rsidP="00FE7BF9">
      <w:pPr>
        <w:pStyle w:val="a3"/>
        <w:jc w:val="center"/>
        <w:rPr>
          <w:rFonts w:ascii="Times New Roman" w:hAnsi="Times New Roman" w:cs="Times New Roman"/>
          <w:b/>
          <w:sz w:val="32"/>
          <w:szCs w:val="32"/>
          <w:lang w:val="kk-KZ"/>
        </w:rPr>
      </w:pPr>
      <w:r>
        <w:rPr>
          <w:rFonts w:ascii="Times New Roman" w:hAnsi="Times New Roman" w:cs="Times New Roman"/>
          <w:b/>
          <w:sz w:val="32"/>
          <w:szCs w:val="32"/>
          <w:lang w:val="kk-KZ"/>
        </w:rPr>
        <w:t xml:space="preserve">Басқарма туралы ережесі </w:t>
      </w:r>
    </w:p>
    <w:p w14:paraId="35B30556" w14:textId="77777777" w:rsidR="00FE7BF9" w:rsidRDefault="00FE7BF9" w:rsidP="00FE7BF9">
      <w:pPr>
        <w:pStyle w:val="a3"/>
        <w:jc w:val="center"/>
        <w:rPr>
          <w:rFonts w:ascii="Times New Roman" w:hAnsi="Times New Roman" w:cs="Times New Roman"/>
          <w:b/>
          <w:sz w:val="28"/>
          <w:szCs w:val="28"/>
          <w:lang w:val="kk-KZ"/>
        </w:rPr>
      </w:pPr>
    </w:p>
    <w:p w14:paraId="2FE092E1" w14:textId="77777777" w:rsidR="00FE7BF9" w:rsidRDefault="00FE7BF9" w:rsidP="00FE7BF9">
      <w:pPr>
        <w:pStyle w:val="a3"/>
        <w:jc w:val="center"/>
        <w:rPr>
          <w:rFonts w:ascii="Times New Roman" w:hAnsi="Times New Roman" w:cs="Times New Roman"/>
          <w:b/>
          <w:sz w:val="28"/>
          <w:szCs w:val="28"/>
          <w:lang w:val="kk-KZ"/>
        </w:rPr>
      </w:pPr>
    </w:p>
    <w:p w14:paraId="556F8506" w14:textId="77777777" w:rsidR="00FE7BF9" w:rsidRDefault="00FE7BF9" w:rsidP="00FE7BF9">
      <w:pPr>
        <w:pStyle w:val="a3"/>
        <w:jc w:val="center"/>
        <w:rPr>
          <w:rFonts w:ascii="Times New Roman" w:hAnsi="Times New Roman" w:cs="Times New Roman"/>
          <w:b/>
          <w:sz w:val="28"/>
          <w:szCs w:val="28"/>
          <w:lang w:val="kk-KZ"/>
        </w:rPr>
      </w:pPr>
    </w:p>
    <w:p w14:paraId="324F155E" w14:textId="77777777" w:rsidR="00FE7BF9" w:rsidRDefault="00FE7BF9" w:rsidP="00FE7BF9">
      <w:pPr>
        <w:pStyle w:val="a3"/>
        <w:jc w:val="center"/>
        <w:rPr>
          <w:rFonts w:ascii="Times New Roman" w:hAnsi="Times New Roman" w:cs="Times New Roman"/>
          <w:b/>
          <w:sz w:val="28"/>
          <w:szCs w:val="28"/>
          <w:lang w:val="kk-KZ"/>
        </w:rPr>
      </w:pPr>
    </w:p>
    <w:p w14:paraId="1EF376FD" w14:textId="77777777" w:rsidR="00FE7BF9" w:rsidRDefault="00FE7BF9" w:rsidP="00FE7BF9">
      <w:pPr>
        <w:pStyle w:val="a3"/>
        <w:jc w:val="center"/>
        <w:rPr>
          <w:rFonts w:ascii="Times New Roman" w:hAnsi="Times New Roman" w:cs="Times New Roman"/>
          <w:b/>
          <w:sz w:val="28"/>
          <w:szCs w:val="28"/>
          <w:lang w:val="kk-KZ"/>
        </w:rPr>
      </w:pPr>
    </w:p>
    <w:p w14:paraId="7D289874" w14:textId="77777777" w:rsidR="00FE7BF9" w:rsidRDefault="00FE7BF9" w:rsidP="00FE7BF9">
      <w:pPr>
        <w:pStyle w:val="a3"/>
        <w:jc w:val="center"/>
        <w:rPr>
          <w:rFonts w:ascii="Times New Roman" w:hAnsi="Times New Roman" w:cs="Times New Roman"/>
          <w:b/>
          <w:sz w:val="28"/>
          <w:szCs w:val="28"/>
          <w:lang w:val="kk-KZ"/>
        </w:rPr>
      </w:pPr>
    </w:p>
    <w:p w14:paraId="196DA476" w14:textId="77777777" w:rsidR="00FE7BF9" w:rsidRDefault="00FE7BF9" w:rsidP="00FE7BF9">
      <w:pPr>
        <w:pStyle w:val="a3"/>
        <w:jc w:val="center"/>
        <w:rPr>
          <w:rFonts w:ascii="Times New Roman" w:hAnsi="Times New Roman" w:cs="Times New Roman"/>
          <w:b/>
          <w:sz w:val="28"/>
          <w:szCs w:val="28"/>
          <w:lang w:val="kk-KZ"/>
        </w:rPr>
      </w:pPr>
    </w:p>
    <w:p w14:paraId="1E4B0255" w14:textId="77777777" w:rsidR="00FE7BF9" w:rsidRDefault="00FE7BF9" w:rsidP="00FE7BF9">
      <w:pPr>
        <w:pStyle w:val="a3"/>
        <w:jc w:val="center"/>
        <w:rPr>
          <w:rFonts w:ascii="Times New Roman" w:hAnsi="Times New Roman" w:cs="Times New Roman"/>
          <w:b/>
          <w:sz w:val="28"/>
          <w:szCs w:val="28"/>
          <w:lang w:val="kk-KZ"/>
        </w:rPr>
      </w:pPr>
    </w:p>
    <w:p w14:paraId="3EA54AF3" w14:textId="77777777" w:rsidR="00FE7BF9" w:rsidRDefault="00FE7BF9" w:rsidP="00FE7BF9">
      <w:pPr>
        <w:pStyle w:val="a3"/>
        <w:jc w:val="center"/>
        <w:rPr>
          <w:rFonts w:ascii="Times New Roman" w:hAnsi="Times New Roman" w:cs="Times New Roman"/>
          <w:b/>
          <w:sz w:val="28"/>
          <w:szCs w:val="28"/>
          <w:lang w:val="kk-KZ"/>
        </w:rPr>
      </w:pPr>
    </w:p>
    <w:p w14:paraId="66391E79" w14:textId="77777777" w:rsidR="00FE7BF9" w:rsidRDefault="00FE7BF9" w:rsidP="00FE7BF9">
      <w:pPr>
        <w:pStyle w:val="a3"/>
        <w:jc w:val="center"/>
        <w:rPr>
          <w:rFonts w:ascii="Times New Roman" w:hAnsi="Times New Roman" w:cs="Times New Roman"/>
          <w:b/>
          <w:sz w:val="28"/>
          <w:szCs w:val="28"/>
          <w:lang w:val="kk-KZ"/>
        </w:rPr>
      </w:pPr>
    </w:p>
    <w:p w14:paraId="3852EBC3" w14:textId="77777777" w:rsidR="00FE7BF9" w:rsidRDefault="00FE7BF9" w:rsidP="00FE7BF9">
      <w:pPr>
        <w:pStyle w:val="a3"/>
        <w:jc w:val="center"/>
        <w:rPr>
          <w:rFonts w:ascii="Times New Roman" w:hAnsi="Times New Roman" w:cs="Times New Roman"/>
          <w:b/>
          <w:sz w:val="28"/>
          <w:szCs w:val="28"/>
          <w:lang w:val="kk-KZ"/>
        </w:rPr>
      </w:pPr>
    </w:p>
    <w:p w14:paraId="602B6F94" w14:textId="77777777" w:rsidR="00FE7BF9" w:rsidRDefault="00FE7BF9" w:rsidP="00FE7BF9">
      <w:pPr>
        <w:pStyle w:val="a3"/>
        <w:jc w:val="center"/>
        <w:rPr>
          <w:rFonts w:ascii="Times New Roman" w:hAnsi="Times New Roman" w:cs="Times New Roman"/>
          <w:b/>
          <w:sz w:val="28"/>
          <w:szCs w:val="28"/>
          <w:lang w:val="kk-KZ"/>
        </w:rPr>
      </w:pPr>
    </w:p>
    <w:p w14:paraId="7D647580" w14:textId="77777777" w:rsidR="00FE7BF9" w:rsidRDefault="00FE7BF9" w:rsidP="00FE7BF9">
      <w:pPr>
        <w:pStyle w:val="a3"/>
        <w:jc w:val="center"/>
        <w:rPr>
          <w:rFonts w:ascii="Times New Roman" w:hAnsi="Times New Roman" w:cs="Times New Roman"/>
          <w:b/>
          <w:sz w:val="28"/>
          <w:szCs w:val="28"/>
          <w:lang w:val="kk-KZ"/>
        </w:rPr>
      </w:pPr>
    </w:p>
    <w:p w14:paraId="11FCAF8E" w14:textId="77777777" w:rsidR="00FE7BF9" w:rsidRDefault="00FE7BF9" w:rsidP="00FE7BF9">
      <w:pPr>
        <w:pStyle w:val="a3"/>
        <w:jc w:val="center"/>
        <w:rPr>
          <w:rFonts w:ascii="Times New Roman" w:hAnsi="Times New Roman" w:cs="Times New Roman"/>
          <w:b/>
          <w:sz w:val="28"/>
          <w:szCs w:val="28"/>
          <w:lang w:val="kk-KZ"/>
        </w:rPr>
      </w:pPr>
    </w:p>
    <w:p w14:paraId="25E79E66" w14:textId="77777777" w:rsidR="00FE7BF9" w:rsidRDefault="00FE7BF9" w:rsidP="00FE7BF9">
      <w:pPr>
        <w:pStyle w:val="a3"/>
        <w:jc w:val="center"/>
        <w:rPr>
          <w:rFonts w:ascii="Times New Roman" w:hAnsi="Times New Roman" w:cs="Times New Roman"/>
          <w:b/>
          <w:sz w:val="28"/>
          <w:szCs w:val="28"/>
          <w:lang w:val="kk-KZ"/>
        </w:rPr>
      </w:pPr>
    </w:p>
    <w:p w14:paraId="41B4714B" w14:textId="77777777" w:rsidR="00FE7BF9" w:rsidRDefault="00FE7BF9" w:rsidP="00FE7BF9">
      <w:pPr>
        <w:pStyle w:val="a3"/>
        <w:jc w:val="center"/>
        <w:rPr>
          <w:rFonts w:ascii="Times New Roman" w:hAnsi="Times New Roman" w:cs="Times New Roman"/>
          <w:b/>
          <w:sz w:val="28"/>
          <w:szCs w:val="28"/>
          <w:lang w:val="kk-KZ"/>
        </w:rPr>
      </w:pPr>
    </w:p>
    <w:p w14:paraId="426B139A" w14:textId="77777777" w:rsidR="00FE7BF9" w:rsidRDefault="00FE7BF9" w:rsidP="00FE7BF9">
      <w:pPr>
        <w:pStyle w:val="a3"/>
        <w:jc w:val="center"/>
        <w:rPr>
          <w:rFonts w:ascii="Times New Roman" w:hAnsi="Times New Roman" w:cs="Times New Roman"/>
          <w:b/>
          <w:sz w:val="28"/>
          <w:szCs w:val="28"/>
          <w:lang w:val="kk-KZ"/>
        </w:rPr>
      </w:pPr>
    </w:p>
    <w:p w14:paraId="20DBCE1E" w14:textId="77777777" w:rsidR="00FE7BF9" w:rsidRDefault="00FE7BF9" w:rsidP="00FE7BF9">
      <w:pPr>
        <w:pStyle w:val="a3"/>
        <w:jc w:val="center"/>
        <w:rPr>
          <w:rFonts w:ascii="Times New Roman" w:hAnsi="Times New Roman" w:cs="Times New Roman"/>
          <w:b/>
          <w:sz w:val="28"/>
          <w:szCs w:val="28"/>
          <w:lang w:val="kk-KZ"/>
        </w:rPr>
      </w:pPr>
    </w:p>
    <w:p w14:paraId="2B7F2034" w14:textId="77777777" w:rsidR="00FE7BF9" w:rsidRDefault="00FE7BF9" w:rsidP="00FE7BF9">
      <w:pPr>
        <w:pStyle w:val="a3"/>
        <w:jc w:val="center"/>
        <w:rPr>
          <w:rFonts w:ascii="Times New Roman" w:hAnsi="Times New Roman" w:cs="Times New Roman"/>
          <w:b/>
          <w:sz w:val="28"/>
          <w:szCs w:val="28"/>
          <w:lang w:val="kk-KZ"/>
        </w:rPr>
      </w:pPr>
    </w:p>
    <w:p w14:paraId="4703336C" w14:textId="77777777" w:rsidR="00FE7BF9" w:rsidRDefault="00FE7BF9" w:rsidP="00FE7BF9">
      <w:pPr>
        <w:pStyle w:val="a3"/>
        <w:jc w:val="center"/>
        <w:rPr>
          <w:rFonts w:ascii="Times New Roman" w:hAnsi="Times New Roman" w:cs="Times New Roman"/>
          <w:b/>
          <w:sz w:val="28"/>
          <w:szCs w:val="28"/>
          <w:lang w:val="kk-KZ"/>
        </w:rPr>
      </w:pPr>
    </w:p>
    <w:p w14:paraId="60D8897A" w14:textId="77777777" w:rsidR="00FE7BF9" w:rsidRDefault="00FE7BF9" w:rsidP="00FE7BF9">
      <w:pPr>
        <w:pStyle w:val="a3"/>
        <w:jc w:val="center"/>
        <w:rPr>
          <w:rFonts w:ascii="Times New Roman" w:hAnsi="Times New Roman" w:cs="Times New Roman"/>
          <w:b/>
          <w:sz w:val="28"/>
          <w:szCs w:val="28"/>
          <w:lang w:val="kk-KZ"/>
        </w:rPr>
      </w:pPr>
    </w:p>
    <w:p w14:paraId="6E1F05F4" w14:textId="77777777" w:rsidR="00FE7BF9" w:rsidRDefault="00FE7BF9" w:rsidP="00FE7BF9">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Нұр-Сұлтан қаласы</w:t>
      </w:r>
    </w:p>
    <w:p w14:paraId="37344C6A" w14:textId="77777777" w:rsidR="00FE7BF9" w:rsidRDefault="00FE7BF9" w:rsidP="00FE7BF9">
      <w:pPr>
        <w:pStyle w:val="a3"/>
        <w:jc w:val="center"/>
        <w:rPr>
          <w:rFonts w:ascii="Times New Roman" w:hAnsi="Times New Roman" w:cs="Times New Roman"/>
          <w:b/>
          <w:sz w:val="28"/>
          <w:szCs w:val="28"/>
          <w:lang w:val="kk-KZ"/>
        </w:rPr>
      </w:pPr>
    </w:p>
    <w:p w14:paraId="6C645233" w14:textId="77777777" w:rsidR="00FE7BF9" w:rsidRDefault="00FE7BF9" w:rsidP="00FE7BF9">
      <w:pPr>
        <w:jc w:val="center"/>
        <w:rPr>
          <w:rFonts w:ascii="Times New Roman" w:hAnsi="Times New Roman" w:cs="Times New Roman"/>
          <w:b/>
          <w:sz w:val="28"/>
          <w:szCs w:val="28"/>
          <w:lang w:val="kk-KZ"/>
        </w:rPr>
      </w:pPr>
      <w:r>
        <w:rPr>
          <w:rFonts w:ascii="Times New Roman" w:hAnsi="Times New Roman" w:cs="Times New Roman"/>
          <w:b/>
          <w:sz w:val="28"/>
          <w:szCs w:val="28"/>
          <w:lang w:val="kk-KZ"/>
        </w:rPr>
        <w:t>МАЗМҰНЫ</w:t>
      </w:r>
    </w:p>
    <w:p w14:paraId="5FB26A9B" w14:textId="77777777" w:rsidR="00FE7BF9" w:rsidRDefault="00FE7BF9" w:rsidP="00FE7BF9">
      <w:pPr>
        <w:tabs>
          <w:tab w:val="left" w:pos="1134"/>
        </w:tabs>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w:t>
      </w:r>
      <w:r>
        <w:rPr>
          <w:rFonts w:ascii="Times New Roman" w:hAnsi="Times New Roman" w:cs="Times New Roman"/>
          <w:sz w:val="28"/>
          <w:szCs w:val="28"/>
          <w:lang w:val="kk-KZ"/>
        </w:rPr>
        <w:tab/>
        <w:t>Мақсаты және қолдану саласы</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          3</w:t>
      </w:r>
    </w:p>
    <w:p w14:paraId="5AB0B4B8" w14:textId="77777777" w:rsidR="00FE7BF9" w:rsidRDefault="00FE7BF9" w:rsidP="00FE7BF9">
      <w:pPr>
        <w:tabs>
          <w:tab w:val="left" w:pos="1134"/>
        </w:tabs>
        <w:spacing w:after="0"/>
        <w:ind w:firstLine="567"/>
        <w:jc w:val="both"/>
        <w:rPr>
          <w:rFonts w:ascii="Times New Roman" w:hAnsi="Times New Roman" w:cs="Times New Roman"/>
          <w:sz w:val="28"/>
          <w:szCs w:val="28"/>
          <w:lang w:val="kk-KZ"/>
        </w:rPr>
      </w:pPr>
    </w:p>
    <w:p w14:paraId="4811CCB6" w14:textId="77777777" w:rsidR="00FE7BF9" w:rsidRDefault="00FE7BF9" w:rsidP="00FE7BF9">
      <w:pPr>
        <w:tabs>
          <w:tab w:val="left" w:pos="1134"/>
        </w:tabs>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w:t>
      </w:r>
      <w:r>
        <w:rPr>
          <w:rFonts w:ascii="Times New Roman" w:hAnsi="Times New Roman" w:cs="Times New Roman"/>
          <w:sz w:val="28"/>
          <w:szCs w:val="28"/>
          <w:lang w:val="kk-KZ"/>
        </w:rPr>
        <w:tab/>
        <w:t>Анықтамалар мен қысқартулар</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3</w:t>
      </w:r>
    </w:p>
    <w:p w14:paraId="6DE74219" w14:textId="77777777" w:rsidR="00FE7BF9" w:rsidRDefault="00FE7BF9" w:rsidP="00FE7BF9">
      <w:pPr>
        <w:tabs>
          <w:tab w:val="left" w:pos="1134"/>
        </w:tabs>
        <w:spacing w:after="0"/>
        <w:ind w:firstLine="567"/>
        <w:jc w:val="both"/>
        <w:rPr>
          <w:rFonts w:ascii="Times New Roman" w:hAnsi="Times New Roman" w:cs="Times New Roman"/>
          <w:sz w:val="28"/>
          <w:szCs w:val="28"/>
          <w:lang w:val="kk-KZ"/>
        </w:rPr>
      </w:pPr>
    </w:p>
    <w:p w14:paraId="5BDFAD12" w14:textId="77777777" w:rsidR="00FE7BF9" w:rsidRDefault="00FE7BF9" w:rsidP="00FE7BF9">
      <w:pPr>
        <w:tabs>
          <w:tab w:val="left" w:pos="1134"/>
        </w:tabs>
        <w:spacing w:after="0"/>
        <w:ind w:firstLine="567"/>
        <w:rPr>
          <w:rFonts w:ascii="Times New Roman" w:hAnsi="Times New Roman" w:cs="Times New Roman"/>
          <w:sz w:val="28"/>
          <w:szCs w:val="28"/>
          <w:lang w:val="kk-KZ"/>
        </w:rPr>
      </w:pPr>
      <w:r>
        <w:rPr>
          <w:rFonts w:ascii="Times New Roman" w:hAnsi="Times New Roman" w:cs="Times New Roman"/>
          <w:sz w:val="28"/>
          <w:szCs w:val="28"/>
          <w:lang w:val="kk-KZ"/>
        </w:rPr>
        <w:t>3.</w:t>
      </w:r>
      <w:r>
        <w:rPr>
          <w:rFonts w:ascii="Times New Roman" w:hAnsi="Times New Roman" w:cs="Times New Roman"/>
          <w:sz w:val="28"/>
          <w:szCs w:val="28"/>
          <w:lang w:val="kk-KZ"/>
        </w:rPr>
        <w:tab/>
        <w:t>Жауапкершілік</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          3</w:t>
      </w:r>
    </w:p>
    <w:p w14:paraId="2EFF6C46" w14:textId="77777777" w:rsidR="00FE7BF9" w:rsidRDefault="00FE7BF9" w:rsidP="00FE7BF9">
      <w:pPr>
        <w:tabs>
          <w:tab w:val="left" w:pos="1134"/>
        </w:tabs>
        <w:spacing w:after="0"/>
        <w:ind w:firstLine="567"/>
        <w:rPr>
          <w:rFonts w:ascii="Times New Roman" w:hAnsi="Times New Roman" w:cs="Times New Roman"/>
          <w:b/>
          <w:sz w:val="28"/>
          <w:szCs w:val="28"/>
          <w:lang w:val="kk-KZ"/>
        </w:rPr>
      </w:pPr>
    </w:p>
    <w:p w14:paraId="17E98004" w14:textId="77777777" w:rsidR="00FE7BF9" w:rsidRDefault="00FE7BF9" w:rsidP="00FE7BF9">
      <w:pPr>
        <w:tabs>
          <w:tab w:val="left" w:pos="1134"/>
        </w:tabs>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w:t>
      </w:r>
      <w:r>
        <w:rPr>
          <w:rFonts w:ascii="Times New Roman" w:hAnsi="Times New Roman" w:cs="Times New Roman"/>
          <w:sz w:val="28"/>
          <w:szCs w:val="28"/>
          <w:lang w:val="kk-KZ"/>
        </w:rPr>
        <w:tab/>
        <w:t>Жалпы ережелер</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4</w:t>
      </w:r>
    </w:p>
    <w:p w14:paraId="73E0D0F9" w14:textId="77777777" w:rsidR="00FE7BF9" w:rsidRDefault="00FE7BF9" w:rsidP="00FE7BF9">
      <w:pPr>
        <w:tabs>
          <w:tab w:val="left" w:pos="1134"/>
        </w:tabs>
        <w:spacing w:after="0"/>
        <w:ind w:firstLine="567"/>
        <w:jc w:val="both"/>
        <w:rPr>
          <w:rFonts w:ascii="Times New Roman" w:hAnsi="Times New Roman" w:cs="Times New Roman"/>
          <w:sz w:val="28"/>
          <w:szCs w:val="28"/>
          <w:lang w:val="kk-KZ"/>
        </w:rPr>
      </w:pPr>
    </w:p>
    <w:p w14:paraId="12BDD127" w14:textId="77777777" w:rsidR="00FE7BF9" w:rsidRDefault="00FE7BF9" w:rsidP="00FE7BF9">
      <w:pPr>
        <w:tabs>
          <w:tab w:val="left" w:pos="1134"/>
        </w:tabs>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5.</w:t>
      </w:r>
      <w:r>
        <w:rPr>
          <w:rFonts w:ascii="Times New Roman" w:hAnsi="Times New Roman" w:cs="Times New Roman"/>
          <w:sz w:val="28"/>
          <w:szCs w:val="28"/>
          <w:lang w:val="kk-KZ"/>
        </w:rPr>
        <w:tab/>
        <w:t>Басқарманың құрамы және оны қалыптастыру тәртібі</w:t>
      </w:r>
      <w:r>
        <w:rPr>
          <w:rFonts w:ascii="Times New Roman" w:hAnsi="Times New Roman" w:cs="Times New Roman"/>
          <w:sz w:val="28"/>
          <w:szCs w:val="28"/>
          <w:lang w:val="kk-KZ"/>
        </w:rPr>
        <w:tab/>
      </w:r>
      <w:r>
        <w:rPr>
          <w:rFonts w:ascii="Times New Roman" w:hAnsi="Times New Roman" w:cs="Times New Roman"/>
          <w:sz w:val="28"/>
          <w:szCs w:val="28"/>
          <w:lang w:val="kk-KZ"/>
        </w:rPr>
        <w:tab/>
        <w:t>4</w:t>
      </w:r>
    </w:p>
    <w:p w14:paraId="170D7FD7" w14:textId="77777777" w:rsidR="00FE7BF9" w:rsidRDefault="00FE7BF9" w:rsidP="00FE7BF9">
      <w:pPr>
        <w:tabs>
          <w:tab w:val="left" w:pos="1134"/>
        </w:tabs>
        <w:spacing w:after="0"/>
        <w:ind w:firstLine="567"/>
        <w:jc w:val="both"/>
        <w:rPr>
          <w:rFonts w:ascii="Times New Roman" w:hAnsi="Times New Roman" w:cs="Times New Roman"/>
          <w:sz w:val="28"/>
          <w:szCs w:val="28"/>
          <w:lang w:val="kk-KZ"/>
        </w:rPr>
      </w:pPr>
    </w:p>
    <w:p w14:paraId="7BEE1732" w14:textId="77777777" w:rsidR="00FE7BF9" w:rsidRDefault="00FE7BF9" w:rsidP="00FE7BF9">
      <w:pPr>
        <w:pStyle w:val="a3"/>
        <w:tabs>
          <w:tab w:val="left" w:pos="1134"/>
        </w:tabs>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6.</w:t>
      </w:r>
      <w:r>
        <w:rPr>
          <w:rFonts w:ascii="Times New Roman" w:hAnsi="Times New Roman" w:cs="Times New Roman"/>
          <w:sz w:val="28"/>
          <w:szCs w:val="28"/>
          <w:lang w:val="kk-KZ"/>
        </w:rPr>
        <w:tab/>
        <w:t>Басқарманың және Басқарма төрағасының құзыреті</w:t>
      </w:r>
      <w:r>
        <w:rPr>
          <w:rFonts w:ascii="Times New Roman" w:hAnsi="Times New Roman" w:cs="Times New Roman"/>
          <w:sz w:val="28"/>
          <w:szCs w:val="28"/>
          <w:lang w:val="kk-KZ"/>
        </w:rPr>
        <w:tab/>
      </w:r>
      <w:r>
        <w:rPr>
          <w:rFonts w:ascii="Times New Roman" w:hAnsi="Times New Roman" w:cs="Times New Roman"/>
          <w:sz w:val="28"/>
          <w:szCs w:val="28"/>
          <w:lang w:val="kk-KZ"/>
        </w:rPr>
        <w:tab/>
        <w:t>5</w:t>
      </w:r>
    </w:p>
    <w:p w14:paraId="77FCCCED" w14:textId="77777777" w:rsidR="00FE7BF9" w:rsidRDefault="00FE7BF9" w:rsidP="00FE7BF9">
      <w:pPr>
        <w:pStyle w:val="a3"/>
        <w:tabs>
          <w:tab w:val="left" w:pos="1134"/>
        </w:tabs>
        <w:ind w:firstLine="1134"/>
        <w:jc w:val="both"/>
        <w:rPr>
          <w:rFonts w:ascii="Times New Roman" w:hAnsi="Times New Roman" w:cs="Times New Roman"/>
          <w:sz w:val="28"/>
          <w:szCs w:val="28"/>
          <w:lang w:val="kk-KZ"/>
        </w:rPr>
      </w:pPr>
    </w:p>
    <w:p w14:paraId="384E925D" w14:textId="77777777" w:rsidR="00FE7BF9" w:rsidRDefault="00FE7BF9" w:rsidP="00FE7BF9">
      <w:pPr>
        <w:pStyle w:val="a3"/>
        <w:tabs>
          <w:tab w:val="left" w:pos="1134"/>
        </w:tabs>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Pr>
          <w:rFonts w:ascii="Times New Roman" w:hAnsi="Times New Roman" w:cs="Times New Roman"/>
          <w:sz w:val="28"/>
          <w:szCs w:val="28"/>
          <w:lang w:val="kk-KZ"/>
        </w:rPr>
        <w:tab/>
        <w:t>Басқарманың қызметін ұйымдастыру және</w:t>
      </w:r>
    </w:p>
    <w:p w14:paraId="3951D3C6" w14:textId="77777777" w:rsidR="00FE7BF9" w:rsidRDefault="00FE7BF9" w:rsidP="00FE7BF9">
      <w:pPr>
        <w:pStyle w:val="a3"/>
        <w:tabs>
          <w:tab w:val="left" w:pos="1134"/>
        </w:tabs>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оның отырыстарын өткізу</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          8</w:t>
      </w:r>
    </w:p>
    <w:p w14:paraId="1336328B" w14:textId="77777777" w:rsidR="00FE7BF9" w:rsidRDefault="00FE7BF9" w:rsidP="00FE7BF9">
      <w:pPr>
        <w:pStyle w:val="a3"/>
        <w:tabs>
          <w:tab w:val="left" w:pos="1134"/>
        </w:tabs>
        <w:ind w:firstLine="1134"/>
        <w:jc w:val="both"/>
        <w:rPr>
          <w:rFonts w:ascii="Times New Roman" w:hAnsi="Times New Roman" w:cs="Times New Roman"/>
          <w:sz w:val="28"/>
          <w:szCs w:val="28"/>
          <w:lang w:val="kk-KZ"/>
        </w:rPr>
      </w:pPr>
    </w:p>
    <w:p w14:paraId="213DA948" w14:textId="77777777" w:rsidR="00FE7BF9" w:rsidRDefault="00FE7BF9" w:rsidP="00FE7BF9">
      <w:pPr>
        <w:tabs>
          <w:tab w:val="left" w:pos="1134"/>
        </w:tabs>
        <w:spacing w:after="0"/>
        <w:ind w:firstLine="567"/>
      </w:pPr>
      <w:r>
        <w:rPr>
          <w:rFonts w:ascii="Times New Roman" w:hAnsi="Times New Roman" w:cs="Times New Roman"/>
          <w:sz w:val="28"/>
          <w:szCs w:val="28"/>
        </w:rPr>
        <w:t xml:space="preserve">8. </w:t>
      </w:r>
      <w:r>
        <w:rPr>
          <w:rFonts w:ascii="Times New Roman" w:hAnsi="Times New Roman" w:cs="Times New Roman"/>
          <w:sz w:val="28"/>
          <w:szCs w:val="28"/>
        </w:rPr>
        <w:tab/>
        <w:t>Шешімдердің орындалуын бақылау</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12</w:t>
      </w:r>
    </w:p>
    <w:p w14:paraId="5593FE21" w14:textId="77777777" w:rsidR="00FE7BF9" w:rsidRDefault="00FE7BF9" w:rsidP="00FE7BF9">
      <w:pPr>
        <w:pStyle w:val="a3"/>
        <w:tabs>
          <w:tab w:val="left" w:pos="1134"/>
        </w:tabs>
        <w:ind w:firstLine="567"/>
        <w:jc w:val="both"/>
        <w:rPr>
          <w:rFonts w:ascii="Times New Roman" w:hAnsi="Times New Roman" w:cs="Times New Roman"/>
          <w:sz w:val="28"/>
          <w:szCs w:val="28"/>
        </w:rPr>
      </w:pPr>
    </w:p>
    <w:p w14:paraId="29892310" w14:textId="77777777" w:rsidR="00FE7BF9" w:rsidRDefault="00FE7BF9" w:rsidP="00FE7BF9">
      <w:pPr>
        <w:pStyle w:val="aa"/>
        <w:numPr>
          <w:ilvl w:val="0"/>
          <w:numId w:val="41"/>
        </w:numPr>
        <w:tabs>
          <w:tab w:val="left" w:pos="1134"/>
        </w:tabs>
        <w:spacing w:after="0" w:line="256" w:lineRule="auto"/>
        <w:ind w:hanging="153"/>
        <w:jc w:val="both"/>
        <w:rPr>
          <w:rFonts w:ascii="Times New Roman" w:hAnsi="Times New Roman" w:cs="Times New Roman"/>
          <w:sz w:val="28"/>
          <w:szCs w:val="28"/>
        </w:rPr>
      </w:pPr>
      <w:r>
        <w:rPr>
          <w:rFonts w:ascii="Times New Roman" w:hAnsi="Times New Roman" w:cs="Times New Roman"/>
          <w:sz w:val="28"/>
          <w:szCs w:val="28"/>
        </w:rPr>
        <w:t>Басқарма мүшелерінің құқықтары мен міндеттері</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13</w:t>
      </w:r>
    </w:p>
    <w:p w14:paraId="0D12E5F2" w14:textId="77777777" w:rsidR="00FE7BF9" w:rsidRDefault="00FE7BF9" w:rsidP="00FE7BF9">
      <w:pPr>
        <w:tabs>
          <w:tab w:val="left" w:pos="1134"/>
        </w:tabs>
        <w:spacing w:after="0"/>
        <w:ind w:firstLine="567"/>
        <w:jc w:val="both"/>
        <w:rPr>
          <w:rFonts w:ascii="Times New Roman" w:hAnsi="Times New Roman" w:cs="Times New Roman"/>
          <w:sz w:val="28"/>
          <w:szCs w:val="28"/>
        </w:rPr>
      </w:pPr>
    </w:p>
    <w:p w14:paraId="290C332E" w14:textId="77777777" w:rsidR="00FE7BF9" w:rsidRDefault="00FE7BF9" w:rsidP="00FE7BF9">
      <w:pPr>
        <w:pStyle w:val="aa"/>
        <w:numPr>
          <w:ilvl w:val="0"/>
          <w:numId w:val="41"/>
        </w:numPr>
        <w:tabs>
          <w:tab w:val="left" w:pos="1134"/>
        </w:tabs>
        <w:spacing w:after="0" w:line="240" w:lineRule="auto"/>
        <w:ind w:hanging="153"/>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Басқарма мүшелерін</w:t>
      </w:r>
      <w:r>
        <w:rPr>
          <w:rFonts w:ascii="Times New Roman" w:eastAsia="Times New Roman" w:hAnsi="Times New Roman" w:cs="Times New Roman"/>
          <w:sz w:val="28"/>
          <w:lang w:val="kk-KZ" w:eastAsia="ru-RU" w:bidi="ru-RU"/>
        </w:rPr>
        <w:t>е</w:t>
      </w:r>
      <w:r>
        <w:rPr>
          <w:rFonts w:ascii="Times New Roman" w:eastAsia="Times New Roman" w:hAnsi="Times New Roman" w:cs="Times New Roman"/>
          <w:sz w:val="28"/>
          <w:lang w:eastAsia="ru-RU" w:bidi="ru-RU"/>
        </w:rPr>
        <w:t xml:space="preserve"> еңбекақы төлеу</w:t>
      </w:r>
      <w:r>
        <w:rPr>
          <w:rFonts w:ascii="Times New Roman" w:eastAsia="Times New Roman" w:hAnsi="Times New Roman" w:cs="Times New Roman"/>
          <w:sz w:val="28"/>
          <w:lang w:val="kk-KZ" w:eastAsia="ru-RU" w:bidi="ru-RU"/>
        </w:rPr>
        <w:tab/>
      </w:r>
      <w:r>
        <w:rPr>
          <w:rFonts w:ascii="Times New Roman" w:eastAsia="Times New Roman" w:hAnsi="Times New Roman" w:cs="Times New Roman"/>
          <w:sz w:val="28"/>
          <w:lang w:val="kk-KZ" w:eastAsia="ru-RU" w:bidi="ru-RU"/>
        </w:rPr>
        <w:tab/>
      </w:r>
      <w:r>
        <w:rPr>
          <w:rFonts w:ascii="Times New Roman" w:eastAsia="Times New Roman" w:hAnsi="Times New Roman" w:cs="Times New Roman"/>
          <w:sz w:val="28"/>
          <w:lang w:val="kk-KZ" w:eastAsia="ru-RU" w:bidi="ru-RU"/>
        </w:rPr>
        <w:tab/>
      </w:r>
      <w:r>
        <w:rPr>
          <w:rFonts w:ascii="Times New Roman" w:eastAsia="Times New Roman" w:hAnsi="Times New Roman" w:cs="Times New Roman"/>
          <w:sz w:val="28"/>
          <w:lang w:val="kk-KZ" w:eastAsia="ru-RU" w:bidi="ru-RU"/>
        </w:rPr>
        <w:tab/>
      </w:r>
      <w:r>
        <w:rPr>
          <w:rFonts w:ascii="Times New Roman" w:eastAsia="Times New Roman" w:hAnsi="Times New Roman" w:cs="Times New Roman"/>
          <w:sz w:val="28"/>
          <w:lang w:val="kk-KZ" w:eastAsia="ru-RU" w:bidi="ru-RU"/>
        </w:rPr>
        <w:tab/>
        <w:t>14</w:t>
      </w:r>
    </w:p>
    <w:p w14:paraId="54144360" w14:textId="77777777" w:rsidR="00FE7BF9" w:rsidRDefault="00FE7BF9" w:rsidP="00FE7BF9">
      <w:pPr>
        <w:pStyle w:val="aa"/>
        <w:tabs>
          <w:tab w:val="left" w:pos="851"/>
          <w:tab w:val="left" w:pos="1134"/>
        </w:tabs>
        <w:spacing w:after="0" w:line="240" w:lineRule="auto"/>
        <w:ind w:left="0" w:firstLine="567"/>
        <w:rPr>
          <w:rFonts w:ascii="Times New Roman" w:eastAsia="Times New Roman" w:hAnsi="Times New Roman" w:cs="Times New Roman"/>
          <w:sz w:val="28"/>
          <w:lang w:eastAsia="ru-RU" w:bidi="ru-RU"/>
        </w:rPr>
      </w:pPr>
    </w:p>
    <w:p w14:paraId="2869A7A6" w14:textId="77777777" w:rsidR="00FE7BF9" w:rsidRDefault="00FE7BF9" w:rsidP="00FE7BF9">
      <w:pPr>
        <w:pStyle w:val="aa"/>
        <w:numPr>
          <w:ilvl w:val="0"/>
          <w:numId w:val="41"/>
        </w:numPr>
        <w:tabs>
          <w:tab w:val="left" w:pos="851"/>
          <w:tab w:val="left" w:pos="1134"/>
        </w:tabs>
        <w:spacing w:after="0" w:line="240" w:lineRule="auto"/>
        <w:ind w:left="567" w:hanging="11"/>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Басқарма хатшысы</w:t>
      </w:r>
      <w:r>
        <w:rPr>
          <w:rFonts w:ascii="Times New Roman" w:eastAsia="Times New Roman" w:hAnsi="Times New Roman" w:cs="Times New Roman"/>
          <w:sz w:val="28"/>
          <w:lang w:eastAsia="ru-RU" w:bidi="ru-RU"/>
        </w:rPr>
        <w:tab/>
      </w:r>
      <w:r>
        <w:rPr>
          <w:rFonts w:ascii="Times New Roman" w:eastAsia="Times New Roman" w:hAnsi="Times New Roman" w:cs="Times New Roman"/>
          <w:sz w:val="28"/>
          <w:lang w:eastAsia="ru-RU" w:bidi="ru-RU"/>
        </w:rPr>
        <w:tab/>
      </w:r>
      <w:r>
        <w:rPr>
          <w:rFonts w:ascii="Times New Roman" w:eastAsia="Times New Roman" w:hAnsi="Times New Roman" w:cs="Times New Roman"/>
          <w:sz w:val="28"/>
          <w:lang w:eastAsia="ru-RU" w:bidi="ru-RU"/>
        </w:rPr>
        <w:tab/>
      </w:r>
      <w:r>
        <w:rPr>
          <w:rFonts w:ascii="Times New Roman" w:eastAsia="Times New Roman" w:hAnsi="Times New Roman" w:cs="Times New Roman"/>
          <w:sz w:val="28"/>
          <w:lang w:eastAsia="ru-RU" w:bidi="ru-RU"/>
        </w:rPr>
        <w:tab/>
      </w:r>
      <w:r>
        <w:rPr>
          <w:rFonts w:ascii="Times New Roman" w:eastAsia="Times New Roman" w:hAnsi="Times New Roman" w:cs="Times New Roman"/>
          <w:sz w:val="28"/>
          <w:lang w:eastAsia="ru-RU" w:bidi="ru-RU"/>
        </w:rPr>
        <w:tab/>
      </w:r>
      <w:r>
        <w:rPr>
          <w:rFonts w:ascii="Times New Roman" w:eastAsia="Times New Roman" w:hAnsi="Times New Roman" w:cs="Times New Roman"/>
          <w:sz w:val="28"/>
          <w:lang w:eastAsia="ru-RU" w:bidi="ru-RU"/>
        </w:rPr>
        <w:tab/>
      </w:r>
      <w:r>
        <w:rPr>
          <w:rFonts w:ascii="Times New Roman" w:eastAsia="Times New Roman" w:hAnsi="Times New Roman" w:cs="Times New Roman"/>
          <w:sz w:val="28"/>
          <w:lang w:eastAsia="ru-RU" w:bidi="ru-RU"/>
        </w:rPr>
        <w:tab/>
      </w:r>
      <w:r>
        <w:rPr>
          <w:rFonts w:ascii="Times New Roman" w:eastAsia="Times New Roman" w:hAnsi="Times New Roman" w:cs="Times New Roman"/>
          <w:sz w:val="28"/>
          <w:lang w:val="kk-KZ" w:eastAsia="ru-RU" w:bidi="ru-RU"/>
        </w:rPr>
        <w:t xml:space="preserve">          </w:t>
      </w:r>
      <w:r>
        <w:rPr>
          <w:rFonts w:ascii="Times New Roman" w:eastAsia="Times New Roman" w:hAnsi="Times New Roman" w:cs="Times New Roman"/>
          <w:sz w:val="28"/>
          <w:lang w:eastAsia="ru-RU" w:bidi="ru-RU"/>
        </w:rPr>
        <w:t>14</w:t>
      </w:r>
    </w:p>
    <w:p w14:paraId="785142C0" w14:textId="77777777" w:rsidR="00FE7BF9" w:rsidRDefault="00FE7BF9" w:rsidP="00FE7BF9">
      <w:pPr>
        <w:tabs>
          <w:tab w:val="left" w:pos="851"/>
          <w:tab w:val="left" w:pos="1134"/>
        </w:tabs>
        <w:spacing w:after="0" w:line="240" w:lineRule="auto"/>
        <w:rPr>
          <w:rFonts w:ascii="Times New Roman" w:eastAsia="Times New Roman" w:hAnsi="Times New Roman" w:cs="Times New Roman"/>
          <w:sz w:val="28"/>
          <w:lang w:eastAsia="ru-RU" w:bidi="ru-RU"/>
        </w:rPr>
      </w:pPr>
    </w:p>
    <w:p w14:paraId="607AA979" w14:textId="77777777" w:rsidR="00FE7BF9" w:rsidRDefault="00FE7BF9" w:rsidP="00FE7BF9">
      <w:pPr>
        <w:pStyle w:val="aa"/>
        <w:numPr>
          <w:ilvl w:val="0"/>
          <w:numId w:val="41"/>
        </w:numPr>
        <w:tabs>
          <w:tab w:val="left" w:pos="851"/>
          <w:tab w:val="left" w:pos="1134"/>
        </w:tabs>
        <w:spacing w:after="0" w:line="240" w:lineRule="auto"/>
        <w:ind w:hanging="153"/>
        <w:rPr>
          <w:rFonts w:ascii="Times New Roman" w:eastAsia="Times New Roman" w:hAnsi="Times New Roman" w:cs="Times New Roman"/>
          <w:sz w:val="28"/>
          <w:lang w:eastAsia="ru-RU" w:bidi="ru-RU"/>
        </w:rPr>
      </w:pPr>
      <w:r>
        <w:rPr>
          <w:rFonts w:ascii="Times New Roman" w:hAnsi="Times New Roman" w:cs="Times New Roman"/>
          <w:sz w:val="28"/>
          <w:szCs w:val="28"/>
        </w:rPr>
        <w:t>Қорытынды ережелер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kk-KZ"/>
        </w:rPr>
        <w:t xml:space="preserve">          </w:t>
      </w:r>
      <w:r>
        <w:rPr>
          <w:rFonts w:ascii="Times New Roman" w:hAnsi="Times New Roman" w:cs="Times New Roman"/>
          <w:sz w:val="28"/>
          <w:szCs w:val="28"/>
        </w:rPr>
        <w:t>15</w:t>
      </w:r>
    </w:p>
    <w:p w14:paraId="5CC46C2F" w14:textId="77777777" w:rsidR="00FE7BF9" w:rsidRDefault="00FE7BF9" w:rsidP="00FE7BF9">
      <w:pPr>
        <w:pStyle w:val="aa"/>
        <w:rPr>
          <w:rFonts w:ascii="Times New Roman" w:eastAsia="Times New Roman" w:hAnsi="Times New Roman" w:cs="Times New Roman"/>
          <w:sz w:val="28"/>
          <w:lang w:eastAsia="ru-RU" w:bidi="ru-RU"/>
        </w:rPr>
      </w:pPr>
    </w:p>
    <w:p w14:paraId="7677301F" w14:textId="77777777" w:rsidR="00FE7BF9" w:rsidRDefault="00FE7BF9" w:rsidP="00FE7BF9">
      <w:pPr>
        <w:pStyle w:val="aa"/>
        <w:tabs>
          <w:tab w:val="left" w:pos="851"/>
          <w:tab w:val="left" w:pos="1134"/>
        </w:tabs>
        <w:spacing w:before="120" w:after="0" w:line="240" w:lineRule="auto"/>
        <w:ind w:left="567"/>
        <w:rPr>
          <w:rFonts w:ascii="Times New Roman" w:eastAsia="Times New Roman" w:hAnsi="Times New Roman" w:cs="Times New Roman"/>
          <w:sz w:val="28"/>
          <w:lang w:eastAsia="ru-RU" w:bidi="ru-RU"/>
        </w:rPr>
      </w:pPr>
      <w:r>
        <w:rPr>
          <w:rFonts w:ascii="Times New Roman" w:eastAsia="Times New Roman" w:hAnsi="Times New Roman" w:cs="Times New Roman"/>
          <w:sz w:val="28"/>
          <w:lang w:val="kk-KZ" w:eastAsia="ru-RU" w:bidi="ru-RU"/>
        </w:rPr>
        <w:t>1-қ</w:t>
      </w:r>
      <w:r>
        <w:rPr>
          <w:rFonts w:ascii="Times New Roman" w:eastAsia="Times New Roman" w:hAnsi="Times New Roman" w:cs="Times New Roman"/>
          <w:sz w:val="28"/>
          <w:lang w:eastAsia="ru-RU" w:bidi="ru-RU"/>
        </w:rPr>
        <w:t>осымша. Түсіндірме жазбаның нысаны</w:t>
      </w:r>
      <w:r>
        <w:rPr>
          <w:rFonts w:ascii="Times New Roman" w:eastAsia="Times New Roman" w:hAnsi="Times New Roman" w:cs="Times New Roman"/>
          <w:sz w:val="28"/>
          <w:lang w:eastAsia="ru-RU" w:bidi="ru-RU"/>
        </w:rPr>
        <w:tab/>
      </w:r>
      <w:r>
        <w:rPr>
          <w:rFonts w:ascii="Times New Roman" w:eastAsia="Times New Roman" w:hAnsi="Times New Roman" w:cs="Times New Roman"/>
          <w:sz w:val="28"/>
          <w:lang w:eastAsia="ru-RU" w:bidi="ru-RU"/>
        </w:rPr>
        <w:tab/>
      </w:r>
      <w:r>
        <w:rPr>
          <w:rFonts w:ascii="Times New Roman" w:eastAsia="Times New Roman" w:hAnsi="Times New Roman" w:cs="Times New Roman"/>
          <w:sz w:val="28"/>
          <w:lang w:eastAsia="ru-RU" w:bidi="ru-RU"/>
        </w:rPr>
        <w:tab/>
      </w:r>
      <w:r>
        <w:rPr>
          <w:rFonts w:ascii="Times New Roman" w:eastAsia="Times New Roman" w:hAnsi="Times New Roman" w:cs="Times New Roman"/>
          <w:sz w:val="28"/>
          <w:lang w:eastAsia="ru-RU" w:bidi="ru-RU"/>
        </w:rPr>
        <w:tab/>
      </w:r>
      <w:r>
        <w:rPr>
          <w:rFonts w:ascii="Times New Roman" w:eastAsia="Times New Roman" w:hAnsi="Times New Roman" w:cs="Times New Roman"/>
          <w:sz w:val="28"/>
          <w:lang w:val="kk-KZ" w:eastAsia="ru-RU" w:bidi="ru-RU"/>
        </w:rPr>
        <w:t xml:space="preserve">          </w:t>
      </w:r>
      <w:r>
        <w:rPr>
          <w:rFonts w:ascii="Times New Roman" w:eastAsia="Times New Roman" w:hAnsi="Times New Roman" w:cs="Times New Roman"/>
          <w:sz w:val="28"/>
          <w:lang w:eastAsia="ru-RU" w:bidi="ru-RU"/>
        </w:rPr>
        <w:t>16</w:t>
      </w:r>
    </w:p>
    <w:p w14:paraId="557E086D" w14:textId="77777777" w:rsidR="00FE7BF9" w:rsidRDefault="00FE7BF9" w:rsidP="00FE7BF9">
      <w:pPr>
        <w:pStyle w:val="aa"/>
        <w:tabs>
          <w:tab w:val="left" w:pos="851"/>
          <w:tab w:val="left" w:pos="1134"/>
        </w:tabs>
        <w:spacing w:before="120" w:after="0" w:line="240" w:lineRule="auto"/>
        <w:ind w:left="567"/>
        <w:rPr>
          <w:rFonts w:ascii="Times New Roman" w:eastAsia="Times New Roman" w:hAnsi="Times New Roman" w:cs="Times New Roman"/>
          <w:sz w:val="28"/>
          <w:lang w:eastAsia="ru-RU" w:bidi="ru-RU"/>
        </w:rPr>
      </w:pPr>
    </w:p>
    <w:p w14:paraId="5F161E7A" w14:textId="77777777" w:rsidR="00FE7BF9" w:rsidRDefault="00FE7BF9" w:rsidP="00FE7BF9">
      <w:pPr>
        <w:pStyle w:val="aa"/>
        <w:tabs>
          <w:tab w:val="left" w:pos="851"/>
          <w:tab w:val="left" w:pos="1134"/>
        </w:tabs>
        <w:spacing w:after="0" w:line="240" w:lineRule="auto"/>
        <w:ind w:left="567"/>
        <w:rPr>
          <w:rFonts w:ascii="Times New Roman" w:eastAsia="Times New Roman" w:hAnsi="Times New Roman" w:cs="Times New Roman"/>
          <w:sz w:val="28"/>
          <w:lang w:eastAsia="ru-RU" w:bidi="ru-RU"/>
        </w:rPr>
      </w:pPr>
      <w:r>
        <w:rPr>
          <w:rFonts w:ascii="Times New Roman" w:eastAsia="Times New Roman" w:hAnsi="Times New Roman" w:cs="Times New Roman"/>
          <w:sz w:val="28"/>
          <w:lang w:val="kk-KZ" w:eastAsia="ru-RU" w:bidi="ru-RU"/>
        </w:rPr>
        <w:t>2-қ</w:t>
      </w:r>
      <w:r>
        <w:rPr>
          <w:rFonts w:ascii="Times New Roman" w:eastAsia="Times New Roman" w:hAnsi="Times New Roman" w:cs="Times New Roman"/>
          <w:sz w:val="28"/>
          <w:lang w:eastAsia="ru-RU" w:bidi="ru-RU"/>
        </w:rPr>
        <w:t>осымша. Басқарма шешімі жобасының нысаны</w:t>
      </w:r>
      <w:r>
        <w:rPr>
          <w:rFonts w:ascii="Times New Roman" w:eastAsia="Times New Roman" w:hAnsi="Times New Roman" w:cs="Times New Roman"/>
          <w:sz w:val="28"/>
          <w:lang w:eastAsia="ru-RU" w:bidi="ru-RU"/>
        </w:rPr>
        <w:tab/>
      </w:r>
      <w:r>
        <w:rPr>
          <w:rFonts w:ascii="Times New Roman" w:eastAsia="Times New Roman" w:hAnsi="Times New Roman" w:cs="Times New Roman"/>
          <w:sz w:val="28"/>
          <w:lang w:eastAsia="ru-RU" w:bidi="ru-RU"/>
        </w:rPr>
        <w:tab/>
      </w:r>
      <w:r>
        <w:rPr>
          <w:rFonts w:ascii="Times New Roman" w:eastAsia="Times New Roman" w:hAnsi="Times New Roman" w:cs="Times New Roman"/>
          <w:sz w:val="28"/>
          <w:lang w:eastAsia="ru-RU" w:bidi="ru-RU"/>
        </w:rPr>
        <w:tab/>
        <w:t>17</w:t>
      </w:r>
    </w:p>
    <w:p w14:paraId="6E9C2933" w14:textId="77777777" w:rsidR="00FE7BF9" w:rsidRDefault="00FE7BF9" w:rsidP="00FE7BF9">
      <w:pPr>
        <w:pStyle w:val="aa"/>
        <w:tabs>
          <w:tab w:val="left" w:pos="851"/>
          <w:tab w:val="left" w:pos="1134"/>
        </w:tabs>
        <w:spacing w:after="0" w:line="240" w:lineRule="auto"/>
        <w:ind w:left="567"/>
        <w:rPr>
          <w:rFonts w:ascii="Times New Roman" w:eastAsia="Times New Roman" w:hAnsi="Times New Roman" w:cs="Times New Roman"/>
          <w:sz w:val="28"/>
          <w:lang w:eastAsia="ru-RU" w:bidi="ru-RU"/>
        </w:rPr>
      </w:pPr>
    </w:p>
    <w:p w14:paraId="77E58588" w14:textId="77777777" w:rsidR="00FE7BF9" w:rsidRDefault="00FE7BF9" w:rsidP="00FE7BF9">
      <w:pPr>
        <w:pStyle w:val="aa"/>
        <w:tabs>
          <w:tab w:val="left" w:pos="851"/>
          <w:tab w:val="left" w:pos="1134"/>
        </w:tabs>
        <w:spacing w:after="0" w:line="240" w:lineRule="auto"/>
        <w:ind w:left="567"/>
        <w:rPr>
          <w:rFonts w:ascii="Times New Roman" w:eastAsia="Times New Roman" w:hAnsi="Times New Roman" w:cs="Times New Roman"/>
          <w:sz w:val="28"/>
          <w:lang w:eastAsia="ru-RU" w:bidi="ru-RU"/>
        </w:rPr>
      </w:pPr>
      <w:r>
        <w:rPr>
          <w:rFonts w:ascii="Times New Roman" w:eastAsia="Times New Roman" w:hAnsi="Times New Roman" w:cs="Times New Roman"/>
          <w:sz w:val="28"/>
          <w:lang w:val="kk-KZ" w:eastAsia="ru-RU" w:bidi="ru-RU"/>
        </w:rPr>
        <w:t>3-қ</w:t>
      </w:r>
      <w:r>
        <w:rPr>
          <w:rFonts w:ascii="Times New Roman" w:eastAsia="Times New Roman" w:hAnsi="Times New Roman" w:cs="Times New Roman"/>
          <w:sz w:val="28"/>
          <w:lang w:eastAsia="ru-RU" w:bidi="ru-RU"/>
        </w:rPr>
        <w:t>осымша. Сырттай дауыс беру бюллетенінің нысаны</w:t>
      </w:r>
      <w:r>
        <w:rPr>
          <w:rFonts w:ascii="Times New Roman" w:eastAsia="Times New Roman" w:hAnsi="Times New Roman" w:cs="Times New Roman"/>
          <w:sz w:val="28"/>
          <w:lang w:eastAsia="ru-RU" w:bidi="ru-RU"/>
        </w:rPr>
        <w:tab/>
      </w:r>
      <w:r>
        <w:rPr>
          <w:rFonts w:ascii="Times New Roman" w:eastAsia="Times New Roman" w:hAnsi="Times New Roman" w:cs="Times New Roman"/>
          <w:sz w:val="28"/>
          <w:lang w:eastAsia="ru-RU" w:bidi="ru-RU"/>
        </w:rPr>
        <w:tab/>
        <w:t>18</w:t>
      </w:r>
    </w:p>
    <w:p w14:paraId="3B40A3EC" w14:textId="77777777" w:rsidR="00FE7BF9" w:rsidRDefault="00FE7BF9" w:rsidP="00FE7BF9">
      <w:pPr>
        <w:pStyle w:val="aa"/>
        <w:tabs>
          <w:tab w:val="left" w:pos="851"/>
          <w:tab w:val="left" w:pos="1134"/>
        </w:tabs>
        <w:spacing w:after="0" w:line="240" w:lineRule="auto"/>
        <w:ind w:left="567"/>
        <w:rPr>
          <w:rFonts w:ascii="Times New Roman" w:eastAsia="Times New Roman" w:hAnsi="Times New Roman" w:cs="Times New Roman"/>
          <w:sz w:val="28"/>
          <w:lang w:eastAsia="ru-RU" w:bidi="ru-RU"/>
        </w:rPr>
      </w:pPr>
    </w:p>
    <w:p w14:paraId="39DD75C4" w14:textId="77777777" w:rsidR="00FE7BF9" w:rsidRDefault="00FE7BF9" w:rsidP="00FE7BF9">
      <w:pPr>
        <w:spacing w:after="0" w:line="240" w:lineRule="auto"/>
        <w:ind w:firstLine="567"/>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val="kk-KZ" w:eastAsia="ru-RU" w:bidi="ru-RU"/>
        </w:rPr>
        <w:t>4-қ</w:t>
      </w:r>
      <w:r>
        <w:rPr>
          <w:rFonts w:ascii="Times New Roman" w:eastAsia="Times New Roman" w:hAnsi="Times New Roman" w:cs="Times New Roman"/>
          <w:sz w:val="28"/>
          <w:lang w:eastAsia="ru-RU" w:bidi="ru-RU"/>
        </w:rPr>
        <w:t>осымша. Басқарма отырысы хаттамасының нысаны</w:t>
      </w:r>
      <w:r>
        <w:rPr>
          <w:rFonts w:ascii="Times New Roman" w:eastAsia="Times New Roman" w:hAnsi="Times New Roman" w:cs="Times New Roman"/>
          <w:sz w:val="28"/>
          <w:lang w:eastAsia="ru-RU" w:bidi="ru-RU"/>
        </w:rPr>
        <w:tab/>
      </w:r>
      <w:r>
        <w:rPr>
          <w:rFonts w:ascii="Times New Roman" w:eastAsia="Times New Roman" w:hAnsi="Times New Roman" w:cs="Times New Roman"/>
          <w:sz w:val="28"/>
          <w:lang w:eastAsia="ru-RU" w:bidi="ru-RU"/>
        </w:rPr>
        <w:tab/>
        <w:t>19</w:t>
      </w:r>
    </w:p>
    <w:p w14:paraId="7FFBC2A8" w14:textId="77777777" w:rsidR="00FE7BF9" w:rsidRDefault="00FE7BF9" w:rsidP="00FE7BF9">
      <w:pPr>
        <w:ind w:firstLine="567"/>
        <w:jc w:val="both"/>
        <w:rPr>
          <w:rFonts w:ascii="Times New Roman" w:hAnsi="Times New Roman" w:cs="Times New Roman"/>
          <w:sz w:val="28"/>
          <w:szCs w:val="28"/>
        </w:rPr>
      </w:pPr>
    </w:p>
    <w:p w14:paraId="78679ACB" w14:textId="77777777" w:rsidR="00FE7BF9" w:rsidRDefault="00FE7BF9" w:rsidP="00FE7BF9">
      <w:pPr>
        <w:jc w:val="both"/>
        <w:rPr>
          <w:rFonts w:ascii="Times New Roman" w:hAnsi="Times New Roman" w:cs="Times New Roman"/>
          <w:b/>
          <w:sz w:val="28"/>
          <w:szCs w:val="28"/>
        </w:rPr>
      </w:pPr>
      <w:r>
        <w:rPr>
          <w:rFonts w:ascii="Times New Roman" w:hAnsi="Times New Roman" w:cs="Times New Roman"/>
          <w:b/>
          <w:sz w:val="28"/>
          <w:szCs w:val="28"/>
        </w:rPr>
        <w:br w:type="page"/>
      </w:r>
    </w:p>
    <w:p w14:paraId="39AA5003" w14:textId="77777777" w:rsidR="00FE7BF9" w:rsidRDefault="00FE7BF9" w:rsidP="00FE7BF9">
      <w:pPr>
        <w:pStyle w:val="ConsNormal"/>
        <w:widowControl/>
        <w:tabs>
          <w:tab w:val="left" w:pos="1134"/>
        </w:tabs>
        <w:spacing w:after="120"/>
        <w:ind w:left="567"/>
        <w:rPr>
          <w:b/>
          <w:sz w:val="28"/>
          <w:szCs w:val="28"/>
          <w:lang w:val="kk-KZ"/>
        </w:rPr>
      </w:pPr>
      <w:r>
        <w:rPr>
          <w:b/>
          <w:sz w:val="28"/>
          <w:szCs w:val="28"/>
          <w:lang w:val="kk-KZ"/>
        </w:rPr>
        <w:lastRenderedPageBreak/>
        <w:tab/>
      </w:r>
      <w:r>
        <w:rPr>
          <w:b/>
          <w:sz w:val="28"/>
          <w:szCs w:val="28"/>
          <w:lang w:val="kk-KZ"/>
        </w:rPr>
        <w:tab/>
      </w:r>
      <w:r>
        <w:rPr>
          <w:b/>
          <w:sz w:val="28"/>
          <w:szCs w:val="28"/>
          <w:lang w:val="kk-KZ"/>
        </w:rPr>
        <w:tab/>
        <w:t>1.Мақсаты және қолдану саласы</w:t>
      </w:r>
      <w:r>
        <w:rPr>
          <w:b/>
          <w:sz w:val="28"/>
          <w:szCs w:val="28"/>
          <w:lang w:val="kk-KZ"/>
        </w:rPr>
        <w:tab/>
      </w:r>
    </w:p>
    <w:p w14:paraId="55CC5D14" w14:textId="77777777" w:rsidR="00FE7BF9" w:rsidRDefault="00FE7BF9" w:rsidP="00FE7BF9">
      <w:pPr>
        <w:pStyle w:val="ConsNormal"/>
        <w:widowControl/>
        <w:tabs>
          <w:tab w:val="left" w:pos="1134"/>
        </w:tabs>
        <w:spacing w:after="120"/>
        <w:ind w:left="567"/>
        <w:rPr>
          <w:b/>
          <w:sz w:val="28"/>
          <w:szCs w:val="28"/>
          <w:lang w:val="kk-KZ"/>
        </w:rPr>
      </w:pPr>
    </w:p>
    <w:p w14:paraId="1C1BA7E0" w14:textId="77777777" w:rsidR="00FE7BF9" w:rsidRDefault="00FE7BF9" w:rsidP="00FE7BF9">
      <w:pPr>
        <w:pStyle w:val="ConsNormal"/>
        <w:widowControl/>
        <w:numPr>
          <w:ilvl w:val="0"/>
          <w:numId w:val="42"/>
        </w:numPr>
        <w:tabs>
          <w:tab w:val="left" w:pos="851"/>
          <w:tab w:val="left" w:pos="993"/>
        </w:tabs>
        <w:ind w:left="0" w:firstLine="709"/>
        <w:jc w:val="both"/>
        <w:rPr>
          <w:sz w:val="28"/>
          <w:szCs w:val="28"/>
          <w:lang w:val="kk-KZ"/>
        </w:rPr>
      </w:pPr>
      <w:r>
        <w:rPr>
          <w:sz w:val="28"/>
          <w:szCs w:val="28"/>
          <w:lang w:val="kk-KZ"/>
        </w:rPr>
        <w:t>Осы «Нұрсұлтан Назарбаев халықаралық әуежайы» акционерлік қоғамының Басқармасы (бұдан әрі – Басқарма) туралы ереже «Нұрсұлтан Назарбаев халықаралық әуежайы» акционерлік қоғамы (бұдан әрі – Қоғам) Басқармасының мәртебесін, құрамын, жұмысын ұйымдастыру, оның отырыстарын шақыру мен өткізу, сондай-ақ шешімдер қабылдау тәртібін және басқа да талаптарды айқындайды.</w:t>
      </w:r>
    </w:p>
    <w:p w14:paraId="6C040D85" w14:textId="77777777" w:rsidR="00FE7BF9" w:rsidRDefault="00FE7BF9" w:rsidP="00FE7BF9">
      <w:pPr>
        <w:pStyle w:val="ConsNormal"/>
        <w:widowControl/>
        <w:tabs>
          <w:tab w:val="left" w:pos="993"/>
        </w:tabs>
        <w:ind w:firstLine="567"/>
        <w:jc w:val="both"/>
        <w:rPr>
          <w:sz w:val="28"/>
          <w:szCs w:val="28"/>
          <w:lang w:val="kk-KZ"/>
        </w:rPr>
      </w:pPr>
      <w:r>
        <w:rPr>
          <w:sz w:val="28"/>
          <w:szCs w:val="28"/>
          <w:lang w:val="kk-KZ"/>
        </w:rPr>
        <w:t>2. Ереже Қоғамның барлық құрылымдық бөлімшелеріне және Басқарма мүшелеріне қолданылады.</w:t>
      </w:r>
    </w:p>
    <w:p w14:paraId="72879CA7" w14:textId="77777777" w:rsidR="00FE7BF9" w:rsidRDefault="00FE7BF9" w:rsidP="00FE7BF9">
      <w:pPr>
        <w:pStyle w:val="ConsNormal"/>
        <w:widowControl/>
        <w:tabs>
          <w:tab w:val="left" w:pos="993"/>
        </w:tabs>
        <w:ind w:firstLine="567"/>
        <w:jc w:val="both"/>
        <w:rPr>
          <w:b/>
          <w:sz w:val="28"/>
          <w:szCs w:val="28"/>
          <w:lang w:val="kk-KZ"/>
        </w:rPr>
      </w:pPr>
    </w:p>
    <w:p w14:paraId="57919DE4" w14:textId="77777777" w:rsidR="00FE7BF9" w:rsidRDefault="00FE7BF9" w:rsidP="00FE7BF9">
      <w:pPr>
        <w:pStyle w:val="a3"/>
        <w:tabs>
          <w:tab w:val="left" w:pos="993"/>
        </w:tabs>
        <w:spacing w:after="120"/>
        <w:ind w:left="567"/>
        <w:jc w:val="center"/>
        <w:rPr>
          <w:rFonts w:ascii="Times New Roman" w:hAnsi="Times New Roman" w:cs="Times New Roman"/>
          <w:b/>
          <w:sz w:val="28"/>
          <w:szCs w:val="28"/>
          <w:lang w:val="kk-KZ"/>
        </w:rPr>
      </w:pPr>
      <w:r>
        <w:rPr>
          <w:rFonts w:ascii="Times New Roman" w:hAnsi="Times New Roman" w:cs="Times New Roman"/>
          <w:b/>
          <w:sz w:val="28"/>
          <w:szCs w:val="28"/>
          <w:lang w:val="kk-KZ"/>
        </w:rPr>
        <w:t>2.</w:t>
      </w:r>
      <w:r>
        <w:rPr>
          <w:rFonts w:ascii="Times New Roman" w:hAnsi="Times New Roman" w:cs="Times New Roman"/>
          <w:b/>
          <w:sz w:val="28"/>
          <w:szCs w:val="28"/>
          <w:lang w:val="kk-KZ"/>
        </w:rPr>
        <w:tab/>
        <w:t>Анықтамалар мен қысқартулар</w:t>
      </w:r>
    </w:p>
    <w:p w14:paraId="08630AF9" w14:textId="77777777" w:rsidR="00FE7BF9" w:rsidRDefault="00FE7BF9" w:rsidP="00FE7BF9">
      <w:pPr>
        <w:pStyle w:val="a3"/>
        <w:tabs>
          <w:tab w:val="left" w:pos="993"/>
        </w:tabs>
        <w:spacing w:after="120"/>
        <w:ind w:left="567"/>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14:paraId="5AA8AF73" w14:textId="77777777" w:rsidR="00FE7BF9" w:rsidRDefault="00FE7BF9" w:rsidP="00FE7BF9">
      <w:pPr>
        <w:pStyle w:val="ConsNormal"/>
        <w:tabs>
          <w:tab w:val="left" w:pos="1134"/>
        </w:tabs>
        <w:ind w:firstLine="567"/>
        <w:jc w:val="both"/>
        <w:rPr>
          <w:sz w:val="28"/>
          <w:szCs w:val="28"/>
          <w:lang w:val="kk-KZ"/>
        </w:rPr>
      </w:pPr>
      <w:r>
        <w:rPr>
          <w:sz w:val="28"/>
          <w:szCs w:val="28"/>
          <w:lang w:val="kk-KZ"/>
        </w:rPr>
        <w:t>3. Осы Ережеде келесі ұғымдар пайдаланылады:</w:t>
      </w:r>
    </w:p>
    <w:p w14:paraId="145FA313" w14:textId="77777777" w:rsidR="00FE7BF9" w:rsidRDefault="00FE7BF9" w:rsidP="00FE7BF9">
      <w:pPr>
        <w:pStyle w:val="ConsNormal"/>
        <w:tabs>
          <w:tab w:val="left" w:pos="1134"/>
        </w:tabs>
        <w:ind w:firstLine="567"/>
        <w:jc w:val="both"/>
        <w:rPr>
          <w:sz w:val="28"/>
          <w:szCs w:val="28"/>
          <w:lang w:val="kk-KZ"/>
        </w:rPr>
      </w:pPr>
      <w:r>
        <w:rPr>
          <w:b/>
          <w:sz w:val="28"/>
          <w:szCs w:val="28"/>
          <w:lang w:val="kk-KZ"/>
        </w:rPr>
        <w:t>Жалғыз акционер</w:t>
      </w:r>
      <w:r>
        <w:rPr>
          <w:sz w:val="28"/>
          <w:szCs w:val="28"/>
          <w:lang w:val="kk-KZ"/>
        </w:rPr>
        <w:t xml:space="preserve"> – Қазақстан Республикасының Үкіметі немесе ол айқындаған, Қоғам акцияларының мемлекеттік пакетін иелену және пайдалану құқықтарын жүзеге асыратын тиісті саланың уәкілетті органы;</w:t>
      </w:r>
    </w:p>
    <w:p w14:paraId="33FFD0A4" w14:textId="77777777" w:rsidR="00FE7BF9" w:rsidRDefault="00FE7BF9" w:rsidP="00FE7BF9">
      <w:pPr>
        <w:pStyle w:val="ConsNormal"/>
        <w:tabs>
          <w:tab w:val="left" w:pos="1134"/>
        </w:tabs>
        <w:ind w:firstLine="567"/>
        <w:jc w:val="both"/>
        <w:rPr>
          <w:sz w:val="28"/>
          <w:szCs w:val="28"/>
          <w:lang w:val="kk-KZ"/>
        </w:rPr>
      </w:pPr>
      <w:r>
        <w:rPr>
          <w:b/>
          <w:sz w:val="28"/>
          <w:szCs w:val="28"/>
          <w:lang w:val="kk-KZ"/>
        </w:rPr>
        <w:t>Директорлар кеңесі</w:t>
      </w:r>
      <w:r>
        <w:rPr>
          <w:sz w:val="28"/>
          <w:szCs w:val="28"/>
          <w:lang w:val="kk-KZ"/>
        </w:rPr>
        <w:t xml:space="preserve"> – «Акционерлік қоғамдар туралы» Қазақстан Республикасының Заңында (бұдан әрі – Заң) және (немесе) «Нұрсұлтан Назарбаев халықаралық әуежайы» АҚ Жарғысында (бұдан әрі-Жарғы) Жалғыз акционердің айрықша құзыретіне жатқызылған мәселелерді шешуді қоспағанда, оның қызметіне жалпы басшылықты жүзеге асыратын қоғамдағы басқару органы;</w:t>
      </w:r>
    </w:p>
    <w:p w14:paraId="77F3FB04" w14:textId="77777777" w:rsidR="00FE7BF9" w:rsidRDefault="00FE7BF9" w:rsidP="00FE7BF9">
      <w:pPr>
        <w:pStyle w:val="ConsNormal"/>
        <w:tabs>
          <w:tab w:val="left" w:pos="1134"/>
        </w:tabs>
        <w:ind w:firstLine="567"/>
        <w:jc w:val="both"/>
        <w:rPr>
          <w:sz w:val="28"/>
          <w:szCs w:val="28"/>
          <w:lang w:val="kk-KZ"/>
        </w:rPr>
      </w:pPr>
      <w:r>
        <w:rPr>
          <w:b/>
          <w:sz w:val="28"/>
          <w:szCs w:val="28"/>
          <w:lang w:val="kk-KZ"/>
        </w:rPr>
        <w:t>Басқарма</w:t>
      </w:r>
      <w:r>
        <w:rPr>
          <w:sz w:val="28"/>
          <w:szCs w:val="28"/>
          <w:lang w:val="kk-KZ"/>
        </w:rPr>
        <w:t>-Қоғамның алқалы түрде сөз сөйлейтін атқарушы органы немесе атқарушы органның функцияларын жеке-дара жүзеге асыратын тұлға;</w:t>
      </w:r>
    </w:p>
    <w:p w14:paraId="65F1C7AE" w14:textId="77777777" w:rsidR="00FE7BF9" w:rsidRDefault="00FE7BF9" w:rsidP="00FE7BF9">
      <w:pPr>
        <w:pStyle w:val="ConsNormal"/>
        <w:tabs>
          <w:tab w:val="left" w:pos="1134"/>
        </w:tabs>
        <w:ind w:firstLine="567"/>
        <w:jc w:val="both"/>
        <w:rPr>
          <w:sz w:val="28"/>
          <w:szCs w:val="28"/>
          <w:lang w:val="kk-KZ"/>
        </w:rPr>
      </w:pPr>
      <w:r>
        <w:rPr>
          <w:b/>
          <w:sz w:val="28"/>
          <w:szCs w:val="28"/>
          <w:lang w:val="kk-KZ"/>
        </w:rPr>
        <w:t>Лауазымды тұлға</w:t>
      </w:r>
      <w:r>
        <w:rPr>
          <w:sz w:val="28"/>
          <w:szCs w:val="28"/>
          <w:lang w:val="kk-KZ"/>
        </w:rPr>
        <w:t>-Директорлар кеңесінің (қадағалау кеңесінің), атқарушы органның мүшесі;</w:t>
      </w:r>
    </w:p>
    <w:p w14:paraId="0786488A" w14:textId="77777777" w:rsidR="00FE7BF9" w:rsidRDefault="00FE7BF9" w:rsidP="00FE7BF9">
      <w:pPr>
        <w:pStyle w:val="ConsNormal"/>
        <w:widowControl/>
        <w:tabs>
          <w:tab w:val="left" w:pos="1134"/>
        </w:tabs>
        <w:ind w:firstLine="567"/>
        <w:jc w:val="both"/>
        <w:rPr>
          <w:sz w:val="28"/>
          <w:szCs w:val="28"/>
          <w:lang w:val="kk-KZ"/>
        </w:rPr>
      </w:pPr>
      <w:r>
        <w:rPr>
          <w:b/>
          <w:sz w:val="28"/>
          <w:szCs w:val="28"/>
          <w:lang w:val="kk-KZ"/>
        </w:rPr>
        <w:t>Корпоративтік басқару</w:t>
      </w:r>
      <w:r>
        <w:rPr>
          <w:sz w:val="28"/>
          <w:szCs w:val="28"/>
          <w:lang w:val="kk-KZ"/>
        </w:rPr>
        <w:t xml:space="preserve">-Қоғамның қызметін басқаруды және бақылауды қамтамасыз ететін, акционерлердің, Директорлар кеңесінің, Басқарманың, Қоғамның өзге де органдары мен жалғыз акционердің мүддесінде мүдделі тұлғалардың арасындағы қатынастарды қамтитын процестер жиынтығы. Корпоративтік басқару сонымен қатар Қоғамның құрылымын анықтайды, оның көмегімен оның мақсаттары, осы мақсаттарға жету жолдары, сондай-ақ </w:t>
      </w:r>
    </w:p>
    <w:p w14:paraId="45997FF1" w14:textId="77777777" w:rsidR="00FE7BF9" w:rsidRDefault="00FE7BF9" w:rsidP="00FE7BF9">
      <w:pPr>
        <w:pStyle w:val="ConsNormal"/>
        <w:widowControl/>
        <w:tabs>
          <w:tab w:val="left" w:pos="1134"/>
        </w:tabs>
        <w:jc w:val="both"/>
        <w:rPr>
          <w:sz w:val="28"/>
          <w:szCs w:val="28"/>
          <w:lang w:val="kk-KZ"/>
        </w:rPr>
      </w:pPr>
      <w:r>
        <w:rPr>
          <w:sz w:val="28"/>
          <w:szCs w:val="28"/>
          <w:lang w:val="kk-KZ"/>
        </w:rPr>
        <w:t>қызмет нәтижелерін бақылау және бағалау белгіленеді.</w:t>
      </w:r>
    </w:p>
    <w:p w14:paraId="2CCE2807" w14:textId="77777777" w:rsidR="00FE7BF9" w:rsidRDefault="00FE7BF9" w:rsidP="00FE7BF9">
      <w:pPr>
        <w:pStyle w:val="ConsNormal"/>
        <w:widowControl/>
        <w:tabs>
          <w:tab w:val="left" w:pos="1134"/>
        </w:tabs>
        <w:jc w:val="both"/>
        <w:rPr>
          <w:b/>
          <w:sz w:val="28"/>
          <w:szCs w:val="28"/>
          <w:lang w:val="kk-KZ"/>
        </w:rPr>
      </w:pPr>
    </w:p>
    <w:p w14:paraId="7BE26876" w14:textId="77777777" w:rsidR="00FE7BF9" w:rsidRDefault="00FE7BF9" w:rsidP="00FE7BF9">
      <w:pPr>
        <w:pStyle w:val="aa"/>
        <w:tabs>
          <w:tab w:val="left" w:pos="1134"/>
        </w:tabs>
        <w:spacing w:after="120" w:line="240" w:lineRule="auto"/>
        <w:ind w:left="851"/>
        <w:rPr>
          <w:rFonts w:ascii="Times New Roman" w:eastAsia="Times New Roman" w:hAnsi="Times New Roman" w:cs="Times New Roman"/>
          <w:b/>
          <w:sz w:val="28"/>
          <w:szCs w:val="28"/>
          <w:lang w:val="kk-KZ" w:eastAsia="ru-RU"/>
        </w:rPr>
      </w:pP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b/>
          <w:sz w:val="28"/>
          <w:szCs w:val="28"/>
          <w:lang w:val="kk-KZ"/>
        </w:rPr>
        <w:t>3.Жауапкершілік</w:t>
      </w:r>
    </w:p>
    <w:p w14:paraId="37CE617E" w14:textId="77777777" w:rsidR="00FE7BF9" w:rsidRDefault="00FE7BF9" w:rsidP="00FE7BF9">
      <w:pPr>
        <w:pStyle w:val="ConsNormal"/>
        <w:tabs>
          <w:tab w:val="left" w:pos="1134"/>
        </w:tabs>
        <w:ind w:firstLine="567"/>
        <w:jc w:val="both"/>
        <w:rPr>
          <w:rFonts w:eastAsiaTheme="minorHAnsi"/>
          <w:kern w:val="0"/>
          <w:sz w:val="28"/>
          <w:szCs w:val="28"/>
          <w:lang w:val="kk-KZ" w:eastAsia="en-US"/>
        </w:rPr>
      </w:pPr>
      <w:r>
        <w:rPr>
          <w:rFonts w:eastAsiaTheme="minorHAnsi"/>
          <w:kern w:val="0"/>
          <w:sz w:val="28"/>
          <w:szCs w:val="28"/>
          <w:lang w:val="kk-KZ" w:eastAsia="en-US"/>
        </w:rPr>
        <w:t>4. Басқарма төрағасы мен мүшелері өз жағдайын және Қоғам қызметі туралы алынған ақпаратты Қоғам мүдделеріне нұқсан келтіре отырып пайдаланбауға тиіс.</w:t>
      </w:r>
    </w:p>
    <w:p w14:paraId="037EE489" w14:textId="77777777" w:rsidR="00FE7BF9" w:rsidRDefault="00FE7BF9" w:rsidP="00FE7BF9">
      <w:pPr>
        <w:pStyle w:val="ConsNormal"/>
        <w:tabs>
          <w:tab w:val="left" w:pos="1134"/>
        </w:tabs>
        <w:ind w:firstLine="567"/>
        <w:jc w:val="both"/>
        <w:rPr>
          <w:rFonts w:eastAsiaTheme="minorHAnsi"/>
          <w:kern w:val="0"/>
          <w:sz w:val="28"/>
          <w:szCs w:val="28"/>
          <w:lang w:val="kk-KZ" w:eastAsia="en-US"/>
        </w:rPr>
      </w:pPr>
      <w:r>
        <w:rPr>
          <w:rFonts w:eastAsiaTheme="minorHAnsi"/>
          <w:kern w:val="0"/>
          <w:sz w:val="28"/>
          <w:szCs w:val="28"/>
          <w:lang w:val="kk-KZ" w:eastAsia="en-US"/>
        </w:rPr>
        <w:t xml:space="preserve">5. Басқарма Директорлар кеңесін Қоғам бюджетінің шеңберінде өз функцияларын толыққанды орындау үшін қажетті ресурстармен қамтамасыз </w:t>
      </w:r>
      <w:r>
        <w:rPr>
          <w:rFonts w:eastAsiaTheme="minorHAnsi"/>
          <w:kern w:val="0"/>
          <w:sz w:val="28"/>
          <w:szCs w:val="28"/>
          <w:lang w:val="kk-KZ" w:eastAsia="en-US"/>
        </w:rPr>
        <w:lastRenderedPageBreak/>
        <w:t>етуге жауапты болады.</w:t>
      </w:r>
    </w:p>
    <w:p w14:paraId="3612135E" w14:textId="77777777" w:rsidR="00FE7BF9" w:rsidRDefault="00FE7BF9" w:rsidP="00FE7BF9">
      <w:pPr>
        <w:pStyle w:val="ConsNormal"/>
        <w:tabs>
          <w:tab w:val="left" w:pos="1134"/>
        </w:tabs>
        <w:ind w:firstLine="567"/>
        <w:jc w:val="both"/>
        <w:rPr>
          <w:rFonts w:eastAsiaTheme="minorHAnsi"/>
          <w:kern w:val="0"/>
          <w:sz w:val="28"/>
          <w:szCs w:val="28"/>
          <w:lang w:val="kk-KZ" w:eastAsia="en-US"/>
        </w:rPr>
      </w:pPr>
      <w:r>
        <w:rPr>
          <w:rFonts w:eastAsiaTheme="minorHAnsi"/>
          <w:kern w:val="0"/>
          <w:sz w:val="28"/>
          <w:szCs w:val="28"/>
          <w:lang w:val="kk-KZ" w:eastAsia="en-US"/>
        </w:rPr>
        <w:t>6. Басқарма мүшелері өздерінің әрекеттерінен (әрекетсіздігінен) келтірілген зиян үшін Қоғам және Жалғыз акционер алдында Қазақстан Республикасының заңнамасына сәйкес жауапты болады.</w:t>
      </w:r>
    </w:p>
    <w:p w14:paraId="6E7DCE71" w14:textId="77777777" w:rsidR="00FE7BF9" w:rsidRDefault="00FE7BF9" w:rsidP="00FE7BF9">
      <w:pPr>
        <w:pStyle w:val="ConsNormal"/>
        <w:tabs>
          <w:tab w:val="left" w:pos="1134"/>
        </w:tabs>
        <w:ind w:firstLine="567"/>
        <w:jc w:val="both"/>
        <w:rPr>
          <w:rFonts w:eastAsiaTheme="minorHAnsi"/>
          <w:kern w:val="0"/>
          <w:sz w:val="28"/>
          <w:szCs w:val="28"/>
          <w:lang w:val="kk-KZ" w:eastAsia="en-US"/>
        </w:rPr>
      </w:pPr>
      <w:r>
        <w:rPr>
          <w:rFonts w:eastAsiaTheme="minorHAnsi"/>
          <w:kern w:val="0"/>
          <w:sz w:val="28"/>
          <w:szCs w:val="28"/>
          <w:lang w:val="kk-KZ" w:eastAsia="en-US"/>
        </w:rPr>
        <w:t>7. Басқарма Қазақстан Республикасының заңнамасында көзделген тәртіпте және негіздерде жауапты болады.</w:t>
      </w:r>
    </w:p>
    <w:p w14:paraId="6B65C853" w14:textId="77777777" w:rsidR="00FE7BF9" w:rsidRDefault="00FE7BF9" w:rsidP="00FE7BF9">
      <w:pPr>
        <w:pStyle w:val="ConsNormal"/>
        <w:widowControl/>
        <w:tabs>
          <w:tab w:val="left" w:pos="1134"/>
        </w:tabs>
        <w:ind w:firstLine="567"/>
        <w:jc w:val="both"/>
        <w:rPr>
          <w:b/>
          <w:kern w:val="2"/>
          <w:sz w:val="28"/>
          <w:szCs w:val="28"/>
          <w:lang w:val="kk-KZ"/>
        </w:rPr>
      </w:pPr>
      <w:r>
        <w:rPr>
          <w:rFonts w:eastAsiaTheme="minorHAnsi"/>
          <w:kern w:val="0"/>
          <w:sz w:val="28"/>
          <w:szCs w:val="28"/>
          <w:lang w:val="kk-KZ" w:eastAsia="en-US"/>
        </w:rPr>
        <w:t>8. Басқарма төрағасы Қоғамның қызметі үшін Директорлар кеңесінің және Жалғыз акционердің алдында дербес жауапты болады.</w:t>
      </w:r>
    </w:p>
    <w:p w14:paraId="3AC2FAFC" w14:textId="77777777" w:rsidR="00FE7BF9" w:rsidRDefault="00FE7BF9" w:rsidP="00FE7BF9">
      <w:pPr>
        <w:pStyle w:val="ConsNormal"/>
        <w:widowControl/>
        <w:tabs>
          <w:tab w:val="left" w:pos="1134"/>
          <w:tab w:val="left" w:pos="3544"/>
          <w:tab w:val="left" w:pos="3686"/>
        </w:tabs>
        <w:spacing w:after="120"/>
        <w:jc w:val="center"/>
        <w:rPr>
          <w:b/>
          <w:sz w:val="28"/>
          <w:szCs w:val="28"/>
          <w:lang w:val="kk-KZ"/>
        </w:rPr>
      </w:pPr>
    </w:p>
    <w:p w14:paraId="65235F80" w14:textId="77777777" w:rsidR="00FE7BF9" w:rsidRDefault="00FE7BF9" w:rsidP="00FE7BF9">
      <w:pPr>
        <w:pStyle w:val="ConsNormal"/>
        <w:widowControl/>
        <w:tabs>
          <w:tab w:val="left" w:pos="1134"/>
          <w:tab w:val="left" w:pos="3544"/>
          <w:tab w:val="left" w:pos="3686"/>
        </w:tabs>
        <w:spacing w:after="120"/>
        <w:jc w:val="center"/>
        <w:rPr>
          <w:b/>
          <w:sz w:val="28"/>
          <w:szCs w:val="28"/>
          <w:lang w:val="kk-KZ"/>
        </w:rPr>
      </w:pPr>
      <w:r>
        <w:rPr>
          <w:b/>
          <w:sz w:val="28"/>
          <w:szCs w:val="28"/>
          <w:lang w:val="kk-KZ"/>
        </w:rPr>
        <w:t>4. Жалпы ережелер</w:t>
      </w:r>
    </w:p>
    <w:p w14:paraId="1913960E" w14:textId="77777777" w:rsidR="00FE7BF9" w:rsidRDefault="00FE7BF9" w:rsidP="00FE7BF9">
      <w:pPr>
        <w:pStyle w:val="ConsNormal"/>
        <w:widowControl/>
        <w:tabs>
          <w:tab w:val="left" w:pos="1134"/>
          <w:tab w:val="left" w:pos="3544"/>
          <w:tab w:val="left" w:pos="3686"/>
        </w:tabs>
        <w:spacing w:after="120"/>
        <w:ind w:left="284"/>
        <w:rPr>
          <w:b/>
          <w:sz w:val="28"/>
          <w:szCs w:val="28"/>
          <w:lang w:val="kk-KZ"/>
        </w:rPr>
      </w:pPr>
    </w:p>
    <w:p w14:paraId="1F7067C9" w14:textId="77777777" w:rsidR="00FE7BF9" w:rsidRDefault="00FE7BF9" w:rsidP="00FE7BF9">
      <w:pPr>
        <w:pStyle w:val="a3"/>
        <w:tabs>
          <w:tab w:val="left" w:pos="1134"/>
        </w:tabs>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9. Қоғам Басқармасы алқалы атқарушы орган болып табылады, оның құзыретіне Заңда, Қазақстан Республикасының өзге де нормативтік құқықтық актілерінде және Жарғыда Қоғамның басқа органдары мен адамдарының құзыретіне жатқызылмаған Қоғам қызметінің барлық мәселелерін шешу жатады. Басқарма Жалғыз акционер мен Директорлар кеңесінің шешімдерін орындауға міндетті.</w:t>
      </w:r>
    </w:p>
    <w:p w14:paraId="364A558C" w14:textId="77777777" w:rsidR="00FE7BF9" w:rsidRDefault="00FE7BF9" w:rsidP="00FE7BF9">
      <w:pPr>
        <w:pStyle w:val="a3"/>
        <w:tabs>
          <w:tab w:val="left" w:pos="1134"/>
        </w:tabs>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10. ОсыЕереже Заңға, Жарғыға және Қоғамның басқа да ішкі құжаттарына сәйкес әзірленді.</w:t>
      </w:r>
    </w:p>
    <w:p w14:paraId="5CC0B94B" w14:textId="77777777" w:rsidR="00FE7BF9" w:rsidRDefault="00FE7BF9" w:rsidP="00FE7BF9">
      <w:pPr>
        <w:pStyle w:val="a3"/>
        <w:tabs>
          <w:tab w:val="left" w:pos="1134"/>
        </w:tabs>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11. Басқарма өз қызметін жүзеге асыру кезінде Қазақстан Республикасы заңнамасының нормаларын, Қоғамның Жарғысын және ішкі құжаттарын, оның ішінде осы Ережені басшылыққа алады.</w:t>
      </w:r>
    </w:p>
    <w:p w14:paraId="68915F7D" w14:textId="77777777" w:rsidR="00FE7BF9" w:rsidRDefault="00FE7BF9" w:rsidP="00FE7BF9">
      <w:pPr>
        <w:pStyle w:val="a3"/>
        <w:tabs>
          <w:tab w:val="left" w:pos="1134"/>
        </w:tabs>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12. Басқарма қызметінің негізгі қағидаттары адалдық, ақ ниеттілік, парасаттылық, байқағыштық, жүйелілік, кәсібилік және объективтілік болып табылады. </w:t>
      </w:r>
    </w:p>
    <w:p w14:paraId="2C09382C" w14:textId="77777777" w:rsidR="00FE7BF9" w:rsidRDefault="00FE7BF9" w:rsidP="00FE7BF9">
      <w:pPr>
        <w:pStyle w:val="a3"/>
        <w:tabs>
          <w:tab w:val="left" w:pos="1134"/>
        </w:tabs>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13. Басқарманың негізгі міндеттері Қоғам қызметінің стратегиясы бойынша ұсыныстар әзірлеу, Қоғамның қаржы-шаруашылық саясатын іске асыру, оның ағымдағы шаруашылық қызметінің маңызды мәселелері бойынша шешімдер әзірлеу және оның бөлімшелерінің жұмысын үйлестіру, бақылау жүйесінің және тәуекелдер мониторингі жүйесінің тиімділігін арттыру, Жалғыз акционердің құқықтары мен заңды мүдделерін қамтамасыз ету болып табылады.</w:t>
      </w:r>
    </w:p>
    <w:p w14:paraId="78BCA9D3" w14:textId="77777777" w:rsidR="00FE7BF9" w:rsidRDefault="00FE7BF9" w:rsidP="00FE7BF9">
      <w:pPr>
        <w:pStyle w:val="a3"/>
        <w:tabs>
          <w:tab w:val="left" w:pos="1134"/>
        </w:tabs>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14. Басқарма Қоғам мүддесі үшін әрекет етеді және Жалғыз акционерге және Директорлар кеңесіне есеп береді.</w:t>
      </w:r>
    </w:p>
    <w:p w14:paraId="78CC0C8B" w14:textId="77777777" w:rsidR="00FE7BF9" w:rsidRDefault="00FE7BF9" w:rsidP="00FE7BF9">
      <w:pPr>
        <w:pStyle w:val="a3"/>
        <w:tabs>
          <w:tab w:val="left" w:pos="1134"/>
        </w:tabs>
        <w:ind w:firstLine="567"/>
        <w:jc w:val="both"/>
        <w:rPr>
          <w:rFonts w:ascii="Times New Roman" w:hAnsi="Times New Roman" w:cs="Times New Roman"/>
          <w:b/>
          <w:sz w:val="28"/>
          <w:szCs w:val="28"/>
          <w:lang w:val="kk-KZ"/>
        </w:rPr>
      </w:pPr>
    </w:p>
    <w:p w14:paraId="470A2B4E" w14:textId="77777777" w:rsidR="00FE7BF9" w:rsidRDefault="00FE7BF9" w:rsidP="00FE7BF9">
      <w:pPr>
        <w:pStyle w:val="a3"/>
        <w:tabs>
          <w:tab w:val="left" w:pos="1134"/>
        </w:tabs>
        <w:ind w:firstLine="567"/>
        <w:jc w:val="both"/>
        <w:rPr>
          <w:rFonts w:ascii="Times New Roman" w:hAnsi="Times New Roman" w:cs="Times New Roman"/>
          <w:b/>
          <w:sz w:val="28"/>
          <w:szCs w:val="28"/>
          <w:lang w:val="kk-KZ"/>
        </w:rPr>
      </w:pPr>
    </w:p>
    <w:p w14:paraId="6C2C1E15" w14:textId="77777777" w:rsidR="00FE7BF9" w:rsidRDefault="00FE7BF9" w:rsidP="00FE7BF9">
      <w:pPr>
        <w:pStyle w:val="a3"/>
        <w:spacing w:after="120"/>
        <w:ind w:left="1134" w:firstLine="282"/>
        <w:rPr>
          <w:rFonts w:ascii="Times New Roman" w:hAnsi="Times New Roman" w:cs="Times New Roman"/>
          <w:b/>
          <w:sz w:val="28"/>
          <w:szCs w:val="28"/>
          <w:lang w:val="kk-KZ"/>
        </w:rPr>
      </w:pPr>
      <w:r>
        <w:rPr>
          <w:rFonts w:ascii="Times New Roman" w:hAnsi="Times New Roman" w:cs="Times New Roman"/>
          <w:b/>
          <w:sz w:val="28"/>
          <w:szCs w:val="28"/>
          <w:lang w:val="kk-KZ"/>
        </w:rPr>
        <w:t>5. Басқарманың құрамы және оны қалыптастыру тәртібі</w:t>
      </w:r>
    </w:p>
    <w:p w14:paraId="738B0828" w14:textId="77777777" w:rsidR="00FE7BF9" w:rsidRDefault="00FE7BF9" w:rsidP="00FE7BF9">
      <w:pPr>
        <w:pStyle w:val="a3"/>
        <w:spacing w:after="120"/>
        <w:ind w:left="1134" w:firstLine="282"/>
        <w:rPr>
          <w:rFonts w:ascii="Times New Roman" w:hAnsi="Times New Roman" w:cs="Times New Roman"/>
          <w:b/>
          <w:sz w:val="28"/>
          <w:szCs w:val="28"/>
          <w:lang w:val="kk-KZ"/>
        </w:rPr>
      </w:pPr>
    </w:p>
    <w:p w14:paraId="37C4E28A" w14:textId="77777777" w:rsidR="00FE7BF9" w:rsidRDefault="00FE7BF9" w:rsidP="00FE7BF9">
      <w:pPr>
        <w:pStyle w:val="a3"/>
        <w:numPr>
          <w:ilvl w:val="0"/>
          <w:numId w:val="43"/>
        </w:numPr>
        <w:tabs>
          <w:tab w:val="left" w:pos="567"/>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Басқарма мүшелерін (Басқарма төрағасын қоспағанда) құру, олардың сандық құрамын, өкілеттік мерзімін айқындау, оның мүшелерін сайлау, сондай-ақ олардың өкілеттіктерін мерзімінен бұрын тоқтату Қоғамның Директорлар </w:t>
      </w:r>
      <w:r>
        <w:rPr>
          <w:rFonts w:ascii="Times New Roman" w:hAnsi="Times New Roman" w:cs="Times New Roman"/>
          <w:sz w:val="28"/>
          <w:szCs w:val="28"/>
          <w:lang w:val="kk-KZ"/>
        </w:rPr>
        <w:lastRenderedPageBreak/>
        <w:t>кеңесінің шешімі бойынша Қазақстан Республикасының заңнамасына және Жарғыға сәйкес жүзеге асырылады.</w:t>
      </w:r>
    </w:p>
    <w:p w14:paraId="1733934A" w14:textId="77777777" w:rsidR="00FE7BF9" w:rsidRDefault="00FE7BF9" w:rsidP="00FE7BF9">
      <w:pPr>
        <w:pStyle w:val="a3"/>
        <w:tabs>
          <w:tab w:val="left" w:pos="567"/>
          <w:tab w:val="left" w:pos="1134"/>
        </w:tabs>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Басқарма төрағасы мен мүшелері жоғары кәсіби және жеке сипаттамаларға, адал іскерлік беделге ие және этикалық стандарттарды ұстанады. Басқарма төрағасының ұйымдастырушылық, сондай-ақ акционерлермен белсенді өзара іс-қимылда жұмыс істеу және олармен, Директорлар кеңесімен, жұмыскерлермен және басқа да мүдделі тараптармен сындарлы диалог құру қабілеттері бар. </w:t>
      </w:r>
    </w:p>
    <w:p w14:paraId="30A6387A" w14:textId="77777777" w:rsidR="00FE7BF9" w:rsidRDefault="00FE7BF9" w:rsidP="00FE7BF9">
      <w:pPr>
        <w:pStyle w:val="a3"/>
        <w:numPr>
          <w:ilvl w:val="0"/>
          <w:numId w:val="43"/>
        </w:numPr>
        <w:tabs>
          <w:tab w:val="left" w:pos="567"/>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Басқарма төрағасы мен мүшелері 3 (үш) жылға дейінгі мерзімге сайланады.</w:t>
      </w:r>
    </w:p>
    <w:p w14:paraId="73D17BCE" w14:textId="77777777" w:rsidR="00FE7BF9" w:rsidRDefault="00FE7BF9" w:rsidP="00FE7BF9">
      <w:pPr>
        <w:pStyle w:val="a3"/>
        <w:numPr>
          <w:ilvl w:val="0"/>
          <w:numId w:val="43"/>
        </w:numPr>
        <w:tabs>
          <w:tab w:val="left" w:pos="567"/>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Басқарманы оның жұмысын ұйымдастыратын және үйлестіретін Басқарма төрағасы басқарады.</w:t>
      </w:r>
    </w:p>
    <w:p w14:paraId="468785B9" w14:textId="77777777" w:rsidR="00FE7BF9" w:rsidRDefault="00FE7BF9" w:rsidP="00FE7BF9">
      <w:pPr>
        <w:pStyle w:val="a3"/>
        <w:numPr>
          <w:ilvl w:val="0"/>
          <w:numId w:val="43"/>
        </w:numPr>
        <w:tabs>
          <w:tab w:val="left" w:pos="567"/>
          <w:tab w:val="left" w:pos="1134"/>
        </w:tabs>
        <w:ind w:left="1276" w:hanging="567"/>
        <w:jc w:val="both"/>
        <w:rPr>
          <w:rFonts w:ascii="Times New Roman" w:hAnsi="Times New Roman" w:cs="Times New Roman"/>
          <w:sz w:val="28"/>
          <w:szCs w:val="28"/>
          <w:lang w:val="kk-KZ"/>
        </w:rPr>
      </w:pPr>
      <w:r>
        <w:rPr>
          <w:rFonts w:ascii="Times New Roman" w:hAnsi="Times New Roman" w:cs="Times New Roman"/>
          <w:sz w:val="28"/>
          <w:szCs w:val="28"/>
          <w:lang w:val="kk-KZ"/>
        </w:rPr>
        <w:t>Басқарманың құрамы кемінде 3 (үш) адамнан құрылады.</w:t>
      </w:r>
    </w:p>
    <w:p w14:paraId="5821D5A9" w14:textId="77777777" w:rsidR="00FE7BF9" w:rsidRDefault="00FE7BF9" w:rsidP="00FE7BF9">
      <w:pPr>
        <w:pStyle w:val="a3"/>
        <w:numPr>
          <w:ilvl w:val="0"/>
          <w:numId w:val="43"/>
        </w:numPr>
        <w:tabs>
          <w:tab w:val="left" w:pos="567"/>
          <w:tab w:val="left" w:pos="1134"/>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Қоғамның акционерлері болып табылмайтын жұмыскерлер Басқарма мүшелері бола алады.</w:t>
      </w:r>
    </w:p>
    <w:p w14:paraId="250E8ADD" w14:textId="77777777" w:rsidR="00FE7BF9" w:rsidRDefault="00FE7BF9" w:rsidP="00FE7BF9">
      <w:pPr>
        <w:pStyle w:val="a3"/>
        <w:numPr>
          <w:ilvl w:val="0"/>
          <w:numId w:val="43"/>
        </w:numPr>
        <w:tabs>
          <w:tab w:val="left" w:pos="567"/>
          <w:tab w:val="left" w:pos="1135"/>
        </w:tabs>
        <w:ind w:left="0"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Басқарма мүшелері лауазымдарына кандидаттарды сайлау кезінде Директорлар кеңесі осы лауазымдарға кандидаттарға қойылатын біліктілік талаптарын және оларды сайлау рәсімін айқындайтын Қоғамның ішкі құжаттарының ережелерін басшылыққа алады. </w:t>
      </w:r>
      <w:r>
        <w:rPr>
          <w:rFonts w:ascii="Times New Roman" w:hAnsi="Times New Roman" w:cs="Times New Roman"/>
          <w:sz w:val="28"/>
          <w:szCs w:val="28"/>
        </w:rPr>
        <w:t>Директорлар кеңесі белгіленген тәртіпте Басқарма мүшелерінің өкілеттіктерін тоқтата алады.</w:t>
      </w:r>
    </w:p>
    <w:p w14:paraId="39F20B4A" w14:textId="77777777" w:rsidR="00FE7BF9" w:rsidRDefault="00FE7BF9" w:rsidP="00FE7BF9">
      <w:pPr>
        <w:pStyle w:val="a3"/>
        <w:numPr>
          <w:ilvl w:val="0"/>
          <w:numId w:val="43"/>
        </w:numPr>
        <w:tabs>
          <w:tab w:val="left" w:pos="567"/>
          <w:tab w:val="left" w:pos="1134"/>
        </w:tabs>
        <w:ind w:left="0" w:firstLine="709"/>
        <w:jc w:val="both"/>
        <w:rPr>
          <w:rFonts w:ascii="Times New Roman" w:hAnsi="Times New Roman" w:cs="Times New Roman"/>
          <w:b/>
          <w:sz w:val="28"/>
          <w:szCs w:val="28"/>
        </w:rPr>
      </w:pPr>
      <w:r>
        <w:rPr>
          <w:rFonts w:ascii="Times New Roman" w:hAnsi="Times New Roman" w:cs="Times New Roman"/>
          <w:sz w:val="28"/>
          <w:szCs w:val="28"/>
        </w:rPr>
        <w:t>Басқарма құрамына сайлауға кандидаттар бойынша ұсыныстарды Директорлар кеңесінің қарауына Басқарма төрағасы енгізеді. Басқарма төрағасы Директорлар кеңесінің қарауына Басқармаға екі реттен артық сайлануға ұсынылатын кандидат бойынша ұсыныс енгізуге құқылы.</w:t>
      </w:r>
    </w:p>
    <w:p w14:paraId="15A7E8E8" w14:textId="77777777" w:rsidR="00FE7BF9" w:rsidRDefault="00FE7BF9" w:rsidP="00FE7BF9">
      <w:pPr>
        <w:pStyle w:val="a3"/>
        <w:jc w:val="both"/>
        <w:rPr>
          <w:rFonts w:ascii="Times New Roman" w:hAnsi="Times New Roman" w:cs="Times New Roman"/>
          <w:sz w:val="28"/>
          <w:szCs w:val="28"/>
        </w:rPr>
      </w:pPr>
      <w:r>
        <w:tab/>
      </w:r>
      <w:r>
        <w:rPr>
          <w:rFonts w:ascii="Times New Roman" w:hAnsi="Times New Roman" w:cs="Times New Roman"/>
          <w:sz w:val="28"/>
          <w:szCs w:val="28"/>
        </w:rPr>
        <w:t>22. Директорлар кеңесі Басқарма төрағасы Басқармаға екінші рет ұсынған кандидатты қабылдамаған жағдайда, осы бос лауазымға кандидат бойынша ұсыныс енгізу құқығы Директорлар Кеңесінің төрағасына ауысады.</w:t>
      </w:r>
    </w:p>
    <w:p w14:paraId="659EC9A5" w14:textId="77777777" w:rsidR="00FE7BF9" w:rsidRDefault="00FE7BF9" w:rsidP="00FE7BF9">
      <w:pPr>
        <w:pStyle w:val="a3"/>
        <w:jc w:val="both"/>
        <w:rPr>
          <w:rFonts w:ascii="Times New Roman" w:hAnsi="Times New Roman" w:cs="Times New Roman"/>
          <w:sz w:val="28"/>
          <w:szCs w:val="28"/>
        </w:rPr>
      </w:pPr>
      <w:r>
        <w:rPr>
          <w:rFonts w:ascii="Times New Roman" w:hAnsi="Times New Roman" w:cs="Times New Roman"/>
          <w:sz w:val="28"/>
          <w:szCs w:val="28"/>
        </w:rPr>
        <w:tab/>
        <w:t>23. Басқармадағы лауазымға кандидаттар өздеріне жүктелген міндеттерді тиісті түрде орындау үшін қажетті тәжірибеге, білімге және біліктілікке ие болуға, оң беделге ие болуға және Директорлар кеңесі мүшелерінің көпшілігі үшін қолайлы болуға тиіс.</w:t>
      </w:r>
    </w:p>
    <w:p w14:paraId="17AAB615" w14:textId="77777777" w:rsidR="00FE7BF9" w:rsidRDefault="00FE7BF9" w:rsidP="00FE7BF9">
      <w:pPr>
        <w:pStyle w:val="a3"/>
        <w:jc w:val="both"/>
        <w:rPr>
          <w:rFonts w:ascii="Times New Roman" w:hAnsi="Times New Roman" w:cs="Times New Roman"/>
          <w:sz w:val="28"/>
          <w:szCs w:val="28"/>
        </w:rPr>
      </w:pPr>
      <w:r>
        <w:rPr>
          <w:rFonts w:ascii="Times New Roman" w:hAnsi="Times New Roman" w:cs="Times New Roman"/>
          <w:sz w:val="28"/>
          <w:szCs w:val="28"/>
        </w:rPr>
        <w:tab/>
        <w:t>2</w:t>
      </w:r>
      <w:r>
        <w:rPr>
          <w:rFonts w:ascii="Times New Roman" w:hAnsi="Times New Roman" w:cs="Times New Roman"/>
          <w:sz w:val="28"/>
          <w:szCs w:val="28"/>
          <w:lang w:val="kk-KZ"/>
        </w:rPr>
        <w:t>4</w:t>
      </w:r>
      <w:r>
        <w:rPr>
          <w:rFonts w:ascii="Times New Roman" w:hAnsi="Times New Roman" w:cs="Times New Roman"/>
          <w:sz w:val="28"/>
          <w:szCs w:val="28"/>
        </w:rPr>
        <w:t>. Басқарма мүшелерін тағайындау Директорлар кеңесі айқындайтын барынша ашық және айқын рәсімдер негізінде жүргізіледі.</w:t>
      </w:r>
    </w:p>
    <w:p w14:paraId="0B17EFC4" w14:textId="77777777" w:rsidR="00FE7BF9" w:rsidRDefault="00FE7BF9" w:rsidP="00FE7BF9">
      <w:pPr>
        <w:pStyle w:val="a3"/>
        <w:jc w:val="both"/>
        <w:rPr>
          <w:rFonts w:ascii="Times New Roman" w:hAnsi="Times New Roman" w:cs="Times New Roman"/>
          <w:sz w:val="28"/>
          <w:szCs w:val="28"/>
        </w:rPr>
      </w:pPr>
      <w:r>
        <w:rPr>
          <w:rFonts w:ascii="Times New Roman" w:hAnsi="Times New Roman" w:cs="Times New Roman"/>
          <w:sz w:val="28"/>
          <w:szCs w:val="28"/>
        </w:rPr>
        <w:tab/>
        <w:t>25. Басқарманы қалыптастыру, оның өкілеттігі, сондай-ақ Басқарма мүшелерінің (Басқарма төрағасын қоспағанда) өкілеттіктерін мерзімінен бұрын тоқтату Қазақстан Республикасының заңнамасына және Жарғыға сәйкес Директорлар кеңесінің шешімі бойынша жүзеге асырылады.</w:t>
      </w:r>
    </w:p>
    <w:p w14:paraId="3055E528" w14:textId="77777777" w:rsidR="00FE7BF9" w:rsidRDefault="00FE7BF9" w:rsidP="00FE7BF9">
      <w:pPr>
        <w:pStyle w:val="a3"/>
        <w:jc w:val="both"/>
        <w:rPr>
          <w:rFonts w:ascii="Times New Roman" w:hAnsi="Times New Roman" w:cs="Times New Roman"/>
          <w:sz w:val="28"/>
          <w:szCs w:val="28"/>
        </w:rPr>
      </w:pPr>
      <w:r>
        <w:rPr>
          <w:rFonts w:ascii="Times New Roman" w:hAnsi="Times New Roman" w:cs="Times New Roman"/>
          <w:sz w:val="28"/>
          <w:szCs w:val="28"/>
        </w:rPr>
        <w:tab/>
        <w:t>Қоғамның Басқарма төрағасын тағайындау және оның өкілеттігін мерзімінен бұрын тоқтату, сондай-ақ онымен еңбек қатынастарын мерзімінен бұрын тоқтату Жалғыз акционердің айрықша құзыретіне жатқызылған.</w:t>
      </w:r>
    </w:p>
    <w:p w14:paraId="6A44F6C9" w14:textId="77777777" w:rsidR="00FE7BF9" w:rsidRDefault="00FE7BF9" w:rsidP="00FE7BF9">
      <w:pPr>
        <w:pStyle w:val="a3"/>
        <w:jc w:val="both"/>
        <w:rPr>
          <w:rFonts w:ascii="Times New Roman" w:hAnsi="Times New Roman" w:cs="Times New Roman"/>
          <w:b/>
          <w:sz w:val="28"/>
          <w:szCs w:val="28"/>
        </w:rPr>
      </w:pPr>
    </w:p>
    <w:p w14:paraId="72BC7341" w14:textId="77777777" w:rsidR="00FE7BF9" w:rsidRDefault="00FE7BF9" w:rsidP="00FE7BF9">
      <w:pPr>
        <w:pStyle w:val="a3"/>
        <w:tabs>
          <w:tab w:val="left" w:pos="1134"/>
        </w:tabs>
        <w:spacing w:after="120"/>
        <w:jc w:val="center"/>
        <w:rPr>
          <w:rFonts w:ascii="Times New Roman" w:hAnsi="Times New Roman" w:cs="Times New Roman"/>
          <w:b/>
          <w:sz w:val="28"/>
          <w:szCs w:val="28"/>
        </w:rPr>
      </w:pPr>
      <w:r>
        <w:rPr>
          <w:rFonts w:ascii="Times New Roman" w:hAnsi="Times New Roman" w:cs="Times New Roman"/>
          <w:b/>
          <w:sz w:val="28"/>
          <w:szCs w:val="28"/>
          <w:lang w:val="kk-KZ"/>
        </w:rPr>
        <w:t xml:space="preserve">6. </w:t>
      </w:r>
      <w:r>
        <w:rPr>
          <w:rFonts w:ascii="Times New Roman" w:hAnsi="Times New Roman" w:cs="Times New Roman"/>
          <w:b/>
          <w:sz w:val="28"/>
          <w:szCs w:val="28"/>
        </w:rPr>
        <w:t>Басқарманың және Басқарма төрағасының құзыреті</w:t>
      </w:r>
    </w:p>
    <w:p w14:paraId="429E7694" w14:textId="77777777" w:rsidR="00FE7BF9" w:rsidRDefault="00FE7BF9" w:rsidP="00FE7BF9">
      <w:pPr>
        <w:pStyle w:val="a3"/>
        <w:tabs>
          <w:tab w:val="left" w:pos="851"/>
          <w:tab w:val="left" w:pos="1069"/>
        </w:tabs>
        <w:ind w:left="1069" w:hanging="360"/>
        <w:jc w:val="both"/>
        <w:rPr>
          <w:rFonts w:ascii="Times New Roman" w:hAnsi="Times New Roman" w:cs="Times New Roman"/>
          <w:sz w:val="28"/>
          <w:szCs w:val="28"/>
        </w:rPr>
      </w:pPr>
      <w:r>
        <w:rPr>
          <w:rFonts w:ascii="Times New Roman" w:hAnsi="Times New Roman" w:cs="Times New Roman"/>
          <w:sz w:val="28"/>
          <w:szCs w:val="28"/>
        </w:rPr>
        <w:lastRenderedPageBreak/>
        <w:t>26. Басқарманың құзыретіне келесі мәселелер жатады:</w:t>
      </w:r>
    </w:p>
    <w:p w14:paraId="5437F03E" w14:textId="77777777" w:rsidR="00FE7BF9" w:rsidRDefault="00FE7BF9" w:rsidP="00FE7BF9">
      <w:pPr>
        <w:pStyle w:val="a3"/>
        <w:numPr>
          <w:ilvl w:val="0"/>
          <w:numId w:val="44"/>
        </w:numPr>
        <w:tabs>
          <w:tab w:val="left" w:pos="709"/>
          <w:tab w:val="left" w:pos="851"/>
        </w:tabs>
        <w:ind w:left="0" w:firstLine="709"/>
        <w:jc w:val="both"/>
        <w:rPr>
          <w:rFonts w:ascii="Times New Roman" w:hAnsi="Times New Roman" w:cs="Times New Roman"/>
          <w:sz w:val="28"/>
          <w:szCs w:val="28"/>
        </w:rPr>
      </w:pPr>
      <w:r>
        <w:rPr>
          <w:rFonts w:ascii="Times New Roman" w:hAnsi="Times New Roman" w:cs="Times New Roman"/>
          <w:sz w:val="28"/>
          <w:szCs w:val="28"/>
        </w:rPr>
        <w:t>Қоғамның қызметін ұйымдастыруға бағытталған, оның ішінде Қоғамның бюджетінде күнтізбелік жылға көзделген шекте қаражатқа билік етуді реттейтін құжаттарды бекіту;</w:t>
      </w:r>
    </w:p>
    <w:p w14:paraId="01086A9F" w14:textId="77777777" w:rsidR="00FE7BF9" w:rsidRDefault="00FE7BF9" w:rsidP="00FE7BF9">
      <w:pPr>
        <w:pStyle w:val="a3"/>
        <w:numPr>
          <w:ilvl w:val="0"/>
          <w:numId w:val="44"/>
        </w:numPr>
        <w:tabs>
          <w:tab w:val="left" w:pos="851"/>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операциялық қызметтің тиімділігі, ұшу қауіпсіздігі және авиациялық қауіпсіздік бойынша есептерді оларды жалғыз акционерге ұсына отырып бекіту; </w:t>
      </w:r>
    </w:p>
    <w:p w14:paraId="3AEEFF0C" w14:textId="77777777" w:rsidR="00FE7BF9" w:rsidRDefault="00FE7BF9" w:rsidP="00FE7BF9">
      <w:pPr>
        <w:pStyle w:val="a3"/>
        <w:numPr>
          <w:ilvl w:val="0"/>
          <w:numId w:val="44"/>
        </w:numPr>
        <w:tabs>
          <w:tab w:val="left" w:pos="709"/>
          <w:tab w:val="left" w:pos="851"/>
        </w:tabs>
        <w:ind w:left="0" w:firstLine="709"/>
        <w:jc w:val="both"/>
        <w:rPr>
          <w:rFonts w:ascii="Times New Roman" w:hAnsi="Times New Roman" w:cs="Times New Roman"/>
          <w:sz w:val="28"/>
          <w:szCs w:val="28"/>
        </w:rPr>
      </w:pPr>
      <w:r>
        <w:rPr>
          <w:rFonts w:ascii="Times New Roman" w:hAnsi="Times New Roman" w:cs="Times New Roman"/>
          <w:sz w:val="28"/>
          <w:szCs w:val="28"/>
        </w:rPr>
        <w:t>Жалғыз акционердің және Қоғамның директорлар Кеңесінің, мемлекеттік уәкілетті органдардың ескертулерін жоюға бағытталған іс-шараларды әзірлеу және іске асыру бойынша жоспарлар мен есептерді бекіту;</w:t>
      </w:r>
    </w:p>
    <w:p w14:paraId="7DBB4C6B" w14:textId="77777777" w:rsidR="00FE7BF9" w:rsidRDefault="00FE7BF9" w:rsidP="00FE7BF9">
      <w:pPr>
        <w:pStyle w:val="a3"/>
        <w:numPr>
          <w:ilvl w:val="0"/>
          <w:numId w:val="44"/>
        </w:numPr>
        <w:tabs>
          <w:tab w:val="left" w:pos="709"/>
          <w:tab w:val="left" w:pos="851"/>
        </w:tabs>
        <w:ind w:left="0" w:firstLine="709"/>
        <w:jc w:val="both"/>
        <w:rPr>
          <w:rFonts w:ascii="Times New Roman" w:hAnsi="Times New Roman" w:cs="Times New Roman"/>
          <w:sz w:val="28"/>
          <w:szCs w:val="28"/>
        </w:rPr>
      </w:pPr>
      <w:r>
        <w:rPr>
          <w:rFonts w:ascii="Times New Roman" w:hAnsi="Times New Roman" w:cs="Times New Roman"/>
          <w:sz w:val="28"/>
          <w:szCs w:val="28"/>
        </w:rPr>
        <w:t>Қоғамның міндеттемелерін оның меншікті капиталы мөлшерінің 2 (екіден) 10 (он) пайызға дейінгі шамаға ұлғайту туралы шешім қабылдау;</w:t>
      </w:r>
    </w:p>
    <w:p w14:paraId="156FA11B" w14:textId="77777777" w:rsidR="00FE7BF9" w:rsidRDefault="00FE7BF9" w:rsidP="00FE7BF9">
      <w:pPr>
        <w:pStyle w:val="a3"/>
        <w:numPr>
          <w:ilvl w:val="0"/>
          <w:numId w:val="44"/>
        </w:numPr>
        <w:tabs>
          <w:tab w:val="left" w:pos="851"/>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осы Ережеге сәйкес олар бойынша шешімді Қоғамның Басқарма төрағасы қабылдайтын мәмілелерді қоспағанда, құны Қоғам активтері құнының жалпы мөлшерінің екіден астам және жиырма бес пайыздан кем болатын мүлікті нәтижесінде Қоғам сатып алатын немесе иеліктен шығаратын (сатып алуы немесе иеліктен шығаруы мүмкін) мәмілені немесе жиынтығында бір-бірімен өзара байланысты мәмілелерді Қоғамның жасасуы туралы шешім қабылдау:</w:t>
      </w:r>
    </w:p>
    <w:p w14:paraId="76844293" w14:textId="77777777" w:rsidR="00FE7BF9" w:rsidRDefault="00FE7BF9" w:rsidP="00FE7BF9">
      <w:pPr>
        <w:pStyle w:val="a3"/>
        <w:numPr>
          <w:ilvl w:val="0"/>
          <w:numId w:val="44"/>
        </w:numPr>
        <w:tabs>
          <w:tab w:val="left" w:pos="851"/>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қалдық құны 500 (бес жүз) миллион теңгеге дейінгі активтерді шығару туралы шешім қабылдау;</w:t>
      </w:r>
    </w:p>
    <w:p w14:paraId="4AFB0354" w14:textId="77777777" w:rsidR="00FE7BF9" w:rsidRDefault="00FE7BF9" w:rsidP="00FE7BF9">
      <w:pPr>
        <w:pStyle w:val="a3"/>
        <w:numPr>
          <w:ilvl w:val="0"/>
          <w:numId w:val="44"/>
        </w:numPr>
        <w:tabs>
          <w:tab w:val="left" w:pos="851"/>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Қоғамның Басқарма, ішкі аудит қызметі мүшелерін, Корпоративтік хатшысын қоспағанда, Қоғам жұмыскерлерінің еңбегіне ақы төлеу туралы қағидаларды және лауазымдық айлықақылар сұлбасын бекіту;</w:t>
      </w:r>
    </w:p>
    <w:p w14:paraId="1ABB8629" w14:textId="77777777" w:rsidR="00FE7BF9" w:rsidRDefault="00FE7BF9" w:rsidP="00FE7BF9">
      <w:pPr>
        <w:pStyle w:val="a3"/>
        <w:numPr>
          <w:ilvl w:val="0"/>
          <w:numId w:val="44"/>
        </w:numPr>
        <w:tabs>
          <w:tab w:val="left" w:pos="851"/>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Директорлар кеңесі бекіткен жұмыскерлердің жалпы санын және Қоғамның орталық аппаратының құрылымын ескере отырып, Қоғамның штат кестесін бекіту; </w:t>
      </w:r>
    </w:p>
    <w:p w14:paraId="271681CD" w14:textId="77777777" w:rsidR="00FE7BF9" w:rsidRDefault="00FE7BF9" w:rsidP="00FE7BF9">
      <w:pPr>
        <w:pStyle w:val="a3"/>
        <w:numPr>
          <w:ilvl w:val="0"/>
          <w:numId w:val="44"/>
        </w:numPr>
        <w:tabs>
          <w:tab w:val="left" w:pos="709"/>
          <w:tab w:val="left" w:pos="851"/>
        </w:tabs>
        <w:ind w:left="0" w:firstLine="709"/>
        <w:jc w:val="both"/>
        <w:rPr>
          <w:rFonts w:ascii="Times New Roman" w:hAnsi="Times New Roman" w:cs="Times New Roman"/>
          <w:sz w:val="28"/>
          <w:szCs w:val="28"/>
        </w:rPr>
      </w:pPr>
      <w:r>
        <w:rPr>
          <w:rFonts w:ascii="Times New Roman" w:hAnsi="Times New Roman" w:cs="Times New Roman"/>
          <w:sz w:val="28"/>
          <w:szCs w:val="28"/>
        </w:rPr>
        <w:t>Жалғыз акционерге және Директорлар кеңесіне Қоғам қызметінің мәселелері бойынша ұсыныстар енгізу;</w:t>
      </w:r>
    </w:p>
    <w:p w14:paraId="257E6413" w14:textId="77777777" w:rsidR="00FE7BF9" w:rsidRDefault="00FE7BF9" w:rsidP="00FE7BF9">
      <w:pPr>
        <w:pStyle w:val="a3"/>
        <w:numPr>
          <w:ilvl w:val="0"/>
          <w:numId w:val="44"/>
        </w:numPr>
        <w:tabs>
          <w:tab w:val="left" w:pos="709"/>
          <w:tab w:val="left" w:pos="851"/>
        </w:tabs>
        <w:ind w:left="0" w:firstLine="709"/>
        <w:jc w:val="both"/>
        <w:rPr>
          <w:rFonts w:ascii="Times New Roman" w:hAnsi="Times New Roman" w:cs="Times New Roman"/>
          <w:sz w:val="28"/>
          <w:szCs w:val="28"/>
        </w:rPr>
      </w:pPr>
      <w:r>
        <w:rPr>
          <w:rFonts w:ascii="Times New Roman" w:hAnsi="Times New Roman" w:cs="Times New Roman"/>
          <w:sz w:val="28"/>
          <w:szCs w:val="28"/>
        </w:rPr>
        <w:t>тоқсан, жартыжылдық жұмыс қорытындылары бойынша Басқарма төрағасы мен мүшелерінен, ішкі аудит қызметінен, корпоративтік хатшыдан басқа, Қоғам жұмыскерлеріне мемлекеттік немесе кәсіби мерекелерге, айтулы немесе кәсіби күндерге, мерейтойлық күндерге Қоғамның қаржы жылына арналған бюджеті шеңберінде бекітілген еңбекақы төлеу қоры үнемделген жағдайда сыйлықақы беру туралы шешім қабылдау;</w:t>
      </w:r>
    </w:p>
    <w:p w14:paraId="7CD1F521" w14:textId="77777777" w:rsidR="00FE7BF9" w:rsidRDefault="00FE7BF9" w:rsidP="00FE7BF9">
      <w:pPr>
        <w:pStyle w:val="a3"/>
        <w:numPr>
          <w:ilvl w:val="0"/>
          <w:numId w:val="44"/>
        </w:numPr>
        <w:tabs>
          <w:tab w:val="left" w:pos="709"/>
          <w:tab w:val="left" w:pos="851"/>
        </w:tabs>
        <w:ind w:left="0" w:firstLine="709"/>
        <w:jc w:val="both"/>
        <w:rPr>
          <w:rFonts w:ascii="Times New Roman" w:hAnsi="Times New Roman" w:cs="Times New Roman"/>
          <w:sz w:val="28"/>
          <w:szCs w:val="28"/>
        </w:rPr>
      </w:pPr>
      <w:r>
        <w:rPr>
          <w:rFonts w:ascii="Times New Roman" w:hAnsi="Times New Roman" w:cs="Times New Roman"/>
          <w:sz w:val="28"/>
          <w:szCs w:val="28"/>
        </w:rPr>
        <w:t>ұзақ мерзімді сатып алу жоспарын, бірінші кезектегі сатып алу тізбесін бекіту;</w:t>
      </w:r>
    </w:p>
    <w:p w14:paraId="1DB5F717" w14:textId="77777777" w:rsidR="00FE7BF9" w:rsidRDefault="00FE7BF9" w:rsidP="00FE7BF9">
      <w:pPr>
        <w:pStyle w:val="a3"/>
        <w:numPr>
          <w:ilvl w:val="0"/>
          <w:numId w:val="44"/>
        </w:numPr>
        <w:tabs>
          <w:tab w:val="left" w:pos="709"/>
          <w:tab w:val="left" w:pos="851"/>
        </w:tabs>
        <w:ind w:left="0" w:firstLine="709"/>
        <w:jc w:val="both"/>
        <w:rPr>
          <w:rFonts w:ascii="Times New Roman" w:hAnsi="Times New Roman" w:cs="Times New Roman"/>
          <w:sz w:val="28"/>
          <w:szCs w:val="28"/>
        </w:rPr>
      </w:pPr>
      <w:r>
        <w:rPr>
          <w:rFonts w:ascii="Times New Roman" w:hAnsi="Times New Roman" w:cs="Times New Roman"/>
          <w:sz w:val="28"/>
          <w:szCs w:val="28"/>
        </w:rPr>
        <w:t>сыбайлас жемқорлыққа қарсы іс-қимыл бойынша шаралар қабылдау;</w:t>
      </w:r>
    </w:p>
    <w:p w14:paraId="68D4E9D2" w14:textId="77777777" w:rsidR="00FE7BF9" w:rsidRDefault="00FE7BF9" w:rsidP="00FE7BF9">
      <w:pPr>
        <w:pStyle w:val="a3"/>
        <w:numPr>
          <w:ilvl w:val="0"/>
          <w:numId w:val="44"/>
        </w:numPr>
        <w:tabs>
          <w:tab w:val="left" w:pos="709"/>
          <w:tab w:val="left" w:pos="851"/>
        </w:tabs>
        <w:ind w:left="0" w:firstLine="709"/>
        <w:jc w:val="both"/>
        <w:rPr>
          <w:rFonts w:ascii="Times New Roman" w:hAnsi="Times New Roman" w:cs="Times New Roman"/>
          <w:sz w:val="28"/>
          <w:szCs w:val="28"/>
        </w:rPr>
      </w:pPr>
      <w:r>
        <w:rPr>
          <w:rFonts w:ascii="Times New Roman" w:hAnsi="Times New Roman" w:cs="Times New Roman"/>
          <w:sz w:val="28"/>
          <w:szCs w:val="28"/>
        </w:rPr>
        <w:t>өз құзыреті шегінде Қоғам қызметкерлерінің орындауға міндетті шаралар қабылдауы және тапсырмалар беруі;</w:t>
      </w:r>
    </w:p>
    <w:p w14:paraId="4B1B0D88" w14:textId="77777777" w:rsidR="00FE7BF9" w:rsidRDefault="00FE7BF9" w:rsidP="00FE7BF9">
      <w:pPr>
        <w:pStyle w:val="a3"/>
        <w:numPr>
          <w:ilvl w:val="0"/>
          <w:numId w:val="44"/>
        </w:numPr>
        <w:tabs>
          <w:tab w:val="left" w:pos="709"/>
          <w:tab w:val="left" w:pos="851"/>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Жалғыз акционер мен Директорлар Кеңесінің айрықша құзыретіне жатқызылмаған, Қазақстан Республикасының заңнамасына қайшы келмейтін өзге де функцияларды орындау.</w:t>
      </w:r>
    </w:p>
    <w:p w14:paraId="67E2F7FD" w14:textId="77777777" w:rsidR="00FE7BF9" w:rsidRDefault="00FE7BF9" w:rsidP="00FE7BF9">
      <w:pPr>
        <w:pStyle w:val="a3"/>
        <w:tabs>
          <w:tab w:val="left" w:pos="851"/>
          <w:tab w:val="left" w:pos="928"/>
        </w:tabs>
        <w:jc w:val="both"/>
        <w:rPr>
          <w:rFonts w:ascii="Times New Roman" w:hAnsi="Times New Roman" w:cs="Times New Roman"/>
          <w:sz w:val="28"/>
          <w:szCs w:val="28"/>
        </w:rPr>
      </w:pPr>
      <w:r>
        <w:rPr>
          <w:rFonts w:ascii="Times New Roman" w:hAnsi="Times New Roman" w:cs="Times New Roman"/>
          <w:sz w:val="28"/>
          <w:szCs w:val="28"/>
        </w:rPr>
        <w:tab/>
        <w:t>27. Басқарма төрағасының құзыретіне келесі мәселелер жатады:</w:t>
      </w:r>
    </w:p>
    <w:p w14:paraId="0950A019" w14:textId="77777777" w:rsidR="00FE7BF9" w:rsidRDefault="00FE7BF9" w:rsidP="00FE7BF9">
      <w:pPr>
        <w:pStyle w:val="a3"/>
        <w:numPr>
          <w:ilvl w:val="0"/>
          <w:numId w:val="45"/>
        </w:numPr>
        <w:tabs>
          <w:tab w:val="left" w:pos="851"/>
        </w:tabs>
        <w:ind w:left="0" w:firstLine="851"/>
        <w:jc w:val="both"/>
        <w:rPr>
          <w:rFonts w:ascii="Times New Roman" w:hAnsi="Times New Roman" w:cs="Times New Roman"/>
          <w:sz w:val="28"/>
          <w:szCs w:val="28"/>
        </w:rPr>
      </w:pPr>
      <w:r>
        <w:rPr>
          <w:rFonts w:ascii="Times New Roman" w:hAnsi="Times New Roman" w:cs="Times New Roman"/>
          <w:sz w:val="28"/>
          <w:szCs w:val="28"/>
        </w:rPr>
        <w:t>Жалғыз акционер мен Директорлар кеңесі шешімдерінің орындалуын ұйымдастыру;</w:t>
      </w:r>
    </w:p>
    <w:p w14:paraId="751A83DE" w14:textId="77777777" w:rsidR="00FE7BF9" w:rsidRDefault="00FE7BF9" w:rsidP="00FE7BF9">
      <w:pPr>
        <w:pStyle w:val="a3"/>
        <w:numPr>
          <w:ilvl w:val="0"/>
          <w:numId w:val="45"/>
        </w:numPr>
        <w:tabs>
          <w:tab w:val="left" w:pos="568"/>
          <w:tab w:val="left" w:pos="851"/>
        </w:tabs>
        <w:ind w:left="0" w:firstLine="851"/>
        <w:jc w:val="both"/>
        <w:rPr>
          <w:rFonts w:ascii="Times New Roman" w:hAnsi="Times New Roman" w:cs="Times New Roman"/>
          <w:sz w:val="28"/>
          <w:szCs w:val="28"/>
        </w:rPr>
      </w:pPr>
      <w:r>
        <w:rPr>
          <w:rFonts w:ascii="Times New Roman" w:hAnsi="Times New Roman" w:cs="Times New Roman"/>
          <w:sz w:val="28"/>
          <w:szCs w:val="28"/>
        </w:rPr>
        <w:t>Басқарма отырысын шақыру, Басқарма отырысының нысандарын, өткізілетін күнін, уақыты мен орнын, оның күн тәртібін айқындау, отырыстарда төрағалық ету;</w:t>
      </w:r>
    </w:p>
    <w:p w14:paraId="1541E2F9" w14:textId="77777777" w:rsidR="00FE7BF9" w:rsidRDefault="00FE7BF9" w:rsidP="00FE7BF9">
      <w:pPr>
        <w:pStyle w:val="a3"/>
        <w:numPr>
          <w:ilvl w:val="0"/>
          <w:numId w:val="45"/>
        </w:numPr>
        <w:tabs>
          <w:tab w:val="left" w:pos="851"/>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Директорлар кеңесіне Басқарманың қызметі туралы жылдық есепті, қоғам бюджетінің атқарылуы туралы есепті ұсынуды қамтамасыз ету болып табылады;</w:t>
      </w:r>
    </w:p>
    <w:p w14:paraId="1BAD1FBC" w14:textId="77777777" w:rsidR="00FE7BF9" w:rsidRDefault="00FE7BF9" w:rsidP="00FE7BF9">
      <w:pPr>
        <w:pStyle w:val="a3"/>
        <w:numPr>
          <w:ilvl w:val="0"/>
          <w:numId w:val="45"/>
        </w:numPr>
        <w:tabs>
          <w:tab w:val="left" w:pos="851"/>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lang w:val="kk-KZ"/>
        </w:rPr>
        <w:t>Қ</w:t>
      </w:r>
      <w:r>
        <w:rPr>
          <w:rFonts w:ascii="Times New Roman" w:hAnsi="Times New Roman" w:cs="Times New Roman"/>
          <w:sz w:val="28"/>
          <w:szCs w:val="28"/>
        </w:rPr>
        <w:t>оғамның қаржылық, инвестициялық, өндірістік-шаруашылық, техникалық және өзге де қызметін іске асыруды қамтамасыз етуді қоса алғанда, Қоғамның ағымдағы операциялық қызметіне басшылықты жүзеге асыру;</w:t>
      </w:r>
    </w:p>
    <w:p w14:paraId="5BA72864" w14:textId="77777777" w:rsidR="00FE7BF9" w:rsidRDefault="00FE7BF9" w:rsidP="00FE7BF9">
      <w:pPr>
        <w:pStyle w:val="a3"/>
        <w:numPr>
          <w:ilvl w:val="0"/>
          <w:numId w:val="45"/>
        </w:numPr>
        <w:tabs>
          <w:tab w:val="left" w:pos="851"/>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Қоғамның ағымдағы және перспективалық жоспарлары мен бағдарламаларының орындалуын қамтамасыз ету болып табылады;</w:t>
      </w:r>
    </w:p>
    <w:p w14:paraId="36C56DE7" w14:textId="77777777" w:rsidR="00FE7BF9" w:rsidRDefault="00FE7BF9" w:rsidP="00FE7BF9">
      <w:pPr>
        <w:pStyle w:val="a3"/>
        <w:numPr>
          <w:ilvl w:val="0"/>
          <w:numId w:val="45"/>
        </w:numPr>
        <w:tabs>
          <w:tab w:val="left" w:pos="851"/>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Қоғам ресурстарын тиімді пайдалануды қамтамасыз ету;</w:t>
      </w:r>
    </w:p>
    <w:p w14:paraId="4F160E22" w14:textId="77777777" w:rsidR="00FE7BF9" w:rsidRDefault="00FE7BF9" w:rsidP="00FE7BF9">
      <w:pPr>
        <w:pStyle w:val="a3"/>
        <w:tabs>
          <w:tab w:val="left" w:pos="709"/>
          <w:tab w:val="left" w:pos="851"/>
        </w:tabs>
        <w:jc w:val="both"/>
        <w:rPr>
          <w:rFonts w:ascii="Times New Roman" w:hAnsi="Times New Roman" w:cs="Times New Roman"/>
          <w:sz w:val="28"/>
          <w:szCs w:val="28"/>
        </w:rPr>
      </w:pPr>
      <w:r>
        <w:rPr>
          <w:rFonts w:ascii="Times New Roman" w:hAnsi="Times New Roman" w:cs="Times New Roman"/>
          <w:sz w:val="28"/>
          <w:szCs w:val="28"/>
        </w:rPr>
        <w:tab/>
        <w:t>7) Директорлар кеңесінің қарауына тәуекелдерді басқару бойынша есепті ұсыну;</w:t>
      </w:r>
    </w:p>
    <w:p w14:paraId="1C2918AD" w14:textId="77777777" w:rsidR="00FE7BF9" w:rsidRDefault="00FE7BF9" w:rsidP="00FE7BF9">
      <w:pPr>
        <w:pStyle w:val="a3"/>
        <w:tabs>
          <w:tab w:val="left" w:pos="709"/>
          <w:tab w:val="left" w:pos="1134"/>
        </w:tabs>
        <w:jc w:val="both"/>
        <w:rPr>
          <w:rFonts w:ascii="Times New Roman" w:hAnsi="Times New Roman" w:cs="Times New Roman"/>
          <w:sz w:val="28"/>
          <w:szCs w:val="28"/>
        </w:rPr>
      </w:pPr>
      <w:r>
        <w:rPr>
          <w:rFonts w:ascii="Times New Roman" w:hAnsi="Times New Roman" w:cs="Times New Roman"/>
          <w:sz w:val="28"/>
          <w:szCs w:val="28"/>
        </w:rPr>
        <w:tab/>
        <w:t>8) Қоғамның қызметі туралы ақпаратты, сондай-ақ Қазақстан Республикасы заңнамасының талаптарына, Қоғамның ішкі құжаттарына сәйкес құжаттарды ашуды және ұсынуды бақылау;</w:t>
      </w:r>
    </w:p>
    <w:p w14:paraId="6FA47505" w14:textId="77777777" w:rsidR="00FE7BF9" w:rsidRDefault="00FE7BF9" w:rsidP="00FE7BF9">
      <w:pPr>
        <w:pStyle w:val="a3"/>
        <w:tabs>
          <w:tab w:val="left" w:pos="709"/>
          <w:tab w:val="left" w:pos="1134"/>
        </w:tabs>
        <w:jc w:val="both"/>
        <w:rPr>
          <w:rFonts w:ascii="Times New Roman" w:hAnsi="Times New Roman" w:cs="Times New Roman"/>
          <w:sz w:val="28"/>
          <w:szCs w:val="28"/>
        </w:rPr>
      </w:pPr>
      <w:r>
        <w:rPr>
          <w:rFonts w:ascii="Times New Roman" w:hAnsi="Times New Roman" w:cs="Times New Roman"/>
          <w:sz w:val="28"/>
          <w:szCs w:val="28"/>
        </w:rPr>
        <w:tab/>
        <w:t xml:space="preserve">9) даму стратегиясын, орта мерзімді даму жоспарын, Қоғамның жылдық бюджетін, Қоғам қызметінің негізгі көрсеткіштерін және олардың нысаналы мәндерін әзірлеуді қамтамасыз ету; </w:t>
      </w:r>
    </w:p>
    <w:p w14:paraId="132A284C" w14:textId="77777777" w:rsidR="00FE7BF9" w:rsidRDefault="00FE7BF9" w:rsidP="00FE7BF9">
      <w:pPr>
        <w:pStyle w:val="a3"/>
        <w:tabs>
          <w:tab w:val="left" w:pos="709"/>
          <w:tab w:val="left" w:pos="1134"/>
        </w:tabs>
        <w:jc w:val="both"/>
        <w:rPr>
          <w:rFonts w:ascii="Times New Roman" w:hAnsi="Times New Roman" w:cs="Times New Roman"/>
          <w:sz w:val="28"/>
          <w:szCs w:val="28"/>
        </w:rPr>
      </w:pPr>
      <w:r>
        <w:rPr>
          <w:rFonts w:ascii="Times New Roman" w:hAnsi="Times New Roman" w:cs="Times New Roman"/>
          <w:sz w:val="28"/>
          <w:szCs w:val="28"/>
        </w:rPr>
        <w:tab/>
        <w:t>10) құзыреті шегінде бұйрықтар, өкімдер шығару, тапсырмалар беру;</w:t>
      </w:r>
    </w:p>
    <w:p w14:paraId="5358993D" w14:textId="77777777" w:rsidR="00FE7BF9" w:rsidRDefault="00FE7BF9" w:rsidP="00FE7BF9">
      <w:pPr>
        <w:pStyle w:val="a3"/>
        <w:tabs>
          <w:tab w:val="left" w:pos="709"/>
          <w:tab w:val="left" w:pos="1134"/>
        </w:tabs>
        <w:jc w:val="both"/>
        <w:rPr>
          <w:rFonts w:ascii="Times New Roman" w:hAnsi="Times New Roman" w:cs="Times New Roman"/>
          <w:sz w:val="28"/>
          <w:szCs w:val="28"/>
        </w:rPr>
      </w:pPr>
      <w:r>
        <w:rPr>
          <w:rFonts w:ascii="Times New Roman" w:hAnsi="Times New Roman" w:cs="Times New Roman"/>
          <w:sz w:val="28"/>
          <w:szCs w:val="28"/>
        </w:rPr>
        <w:tab/>
        <w:t>11) Қоғамның міндеттемелерін оның меншікті капиталы мөлшерінің екі пайызына дейінгі сомаға ұлғайту туралы шешім қабылдау;</w:t>
      </w:r>
    </w:p>
    <w:p w14:paraId="08FBAAC1" w14:textId="77777777" w:rsidR="00FE7BF9" w:rsidRDefault="00FE7BF9" w:rsidP="00FE7BF9">
      <w:pPr>
        <w:pStyle w:val="a3"/>
        <w:tabs>
          <w:tab w:val="left" w:pos="709"/>
          <w:tab w:val="left" w:pos="1134"/>
        </w:tabs>
        <w:jc w:val="both"/>
        <w:rPr>
          <w:rFonts w:ascii="Times New Roman" w:hAnsi="Times New Roman" w:cs="Times New Roman"/>
          <w:sz w:val="28"/>
          <w:szCs w:val="28"/>
        </w:rPr>
      </w:pPr>
      <w:r>
        <w:rPr>
          <w:rFonts w:ascii="Times New Roman" w:hAnsi="Times New Roman" w:cs="Times New Roman"/>
          <w:sz w:val="28"/>
          <w:szCs w:val="28"/>
        </w:rPr>
        <w:tab/>
        <w:t>12) мүліктік емес сипаттағы мәмілені және құны Қоғамның өз капиталы мөлшерінің екі пайызына дейін құрайтын мүлікті нәтижесінде Қоғам сатып алатын немесе иеліктен шығаратын (сатып алуы немесе иеліктен шығаруы мүмкін) мәмілені жасау;</w:t>
      </w:r>
    </w:p>
    <w:p w14:paraId="39D26FAD" w14:textId="77777777" w:rsidR="00FE7BF9" w:rsidRDefault="00FE7BF9" w:rsidP="00FE7BF9">
      <w:pPr>
        <w:pStyle w:val="a3"/>
        <w:tabs>
          <w:tab w:val="left" w:pos="851"/>
          <w:tab w:val="left" w:pos="1134"/>
        </w:tabs>
        <w:jc w:val="both"/>
        <w:rPr>
          <w:rFonts w:ascii="Times New Roman" w:hAnsi="Times New Roman" w:cs="Times New Roman"/>
          <w:sz w:val="28"/>
          <w:szCs w:val="28"/>
        </w:rPr>
      </w:pPr>
      <w:r>
        <w:rPr>
          <w:rFonts w:ascii="Times New Roman" w:hAnsi="Times New Roman" w:cs="Times New Roman"/>
          <w:sz w:val="28"/>
          <w:szCs w:val="28"/>
        </w:rPr>
        <w:tab/>
        <w:t>13) Қоғамның жұмыс режимін белгілеу;</w:t>
      </w:r>
    </w:p>
    <w:p w14:paraId="59131736" w14:textId="77777777" w:rsidR="00FE7BF9" w:rsidRDefault="00FE7BF9" w:rsidP="00FE7BF9">
      <w:pPr>
        <w:pStyle w:val="a3"/>
        <w:tabs>
          <w:tab w:val="left" w:pos="851"/>
          <w:tab w:val="left" w:pos="1134"/>
        </w:tabs>
        <w:jc w:val="both"/>
        <w:rPr>
          <w:rFonts w:ascii="Times New Roman" w:hAnsi="Times New Roman" w:cs="Times New Roman"/>
          <w:sz w:val="28"/>
          <w:szCs w:val="28"/>
        </w:rPr>
      </w:pPr>
      <w:r>
        <w:rPr>
          <w:rFonts w:ascii="Times New Roman" w:hAnsi="Times New Roman" w:cs="Times New Roman"/>
          <w:sz w:val="28"/>
          <w:szCs w:val="28"/>
        </w:rPr>
        <w:tab/>
        <w:t>14) Қоғам Басқармасының мүшелері арасында міндеттерді, сондай-ақ өкілеттіктер мен жауапкершілік салаларын бөлу;</w:t>
      </w:r>
    </w:p>
    <w:p w14:paraId="4C6E6AE0" w14:textId="77777777" w:rsidR="00FE7BF9" w:rsidRDefault="00FE7BF9" w:rsidP="00FE7BF9">
      <w:pPr>
        <w:pStyle w:val="a3"/>
        <w:tabs>
          <w:tab w:val="left" w:pos="851"/>
          <w:tab w:val="left" w:pos="1134"/>
        </w:tabs>
        <w:jc w:val="both"/>
        <w:rPr>
          <w:rFonts w:ascii="Times New Roman" w:hAnsi="Times New Roman" w:cs="Times New Roman"/>
          <w:sz w:val="28"/>
          <w:szCs w:val="28"/>
        </w:rPr>
      </w:pPr>
      <w:r>
        <w:rPr>
          <w:rFonts w:ascii="Times New Roman" w:hAnsi="Times New Roman" w:cs="Times New Roman"/>
          <w:sz w:val="28"/>
          <w:szCs w:val="28"/>
        </w:rPr>
        <w:tab/>
        <w:t>15) өзі болмаған жағдайда өз міндеттерін атқаруды Басқарма мүшелерінің біріне жүктеу;</w:t>
      </w:r>
    </w:p>
    <w:p w14:paraId="430701AB" w14:textId="77777777" w:rsidR="00FE7BF9" w:rsidRDefault="00FE7BF9" w:rsidP="00FE7BF9">
      <w:pPr>
        <w:pStyle w:val="a3"/>
        <w:tabs>
          <w:tab w:val="left" w:pos="851"/>
          <w:tab w:val="left" w:pos="1134"/>
        </w:tabs>
        <w:jc w:val="both"/>
        <w:rPr>
          <w:rFonts w:ascii="Times New Roman" w:hAnsi="Times New Roman" w:cs="Times New Roman"/>
          <w:sz w:val="28"/>
          <w:szCs w:val="28"/>
        </w:rPr>
      </w:pPr>
      <w:r>
        <w:rPr>
          <w:rFonts w:ascii="Times New Roman" w:hAnsi="Times New Roman" w:cs="Times New Roman"/>
          <w:sz w:val="28"/>
          <w:szCs w:val="28"/>
        </w:rPr>
        <w:tab/>
        <w:t>16) Жалғыз акционер айқындаған аудиторлық ұйыммен жыл сайынғы аудит жүргізуге Қоғам атынан шарт жасасу;</w:t>
      </w:r>
    </w:p>
    <w:p w14:paraId="7ED7E558" w14:textId="77777777" w:rsidR="00FE7BF9" w:rsidRDefault="00FE7BF9" w:rsidP="00FE7BF9">
      <w:pPr>
        <w:pStyle w:val="a3"/>
        <w:tabs>
          <w:tab w:val="left" w:pos="851"/>
          <w:tab w:val="left" w:pos="1134"/>
        </w:tabs>
        <w:jc w:val="both"/>
        <w:rPr>
          <w:rFonts w:ascii="Times New Roman" w:hAnsi="Times New Roman" w:cs="Times New Roman"/>
          <w:sz w:val="28"/>
          <w:szCs w:val="28"/>
        </w:rPr>
      </w:pPr>
      <w:r>
        <w:rPr>
          <w:rFonts w:ascii="Times New Roman" w:hAnsi="Times New Roman" w:cs="Times New Roman"/>
          <w:sz w:val="28"/>
          <w:szCs w:val="28"/>
        </w:rPr>
        <w:tab/>
        <w:t>17) Қоғамның қаржылық есептілігінің аудитін жүзеге асыратын аудиторлық ұйым ұсынымдарының орындалуын қамтамасыз ету;</w:t>
      </w:r>
    </w:p>
    <w:p w14:paraId="3B865436" w14:textId="77777777" w:rsidR="00FE7BF9" w:rsidRDefault="00FE7BF9" w:rsidP="00FE7BF9">
      <w:pPr>
        <w:pStyle w:val="a3"/>
        <w:tabs>
          <w:tab w:val="left" w:pos="851"/>
          <w:tab w:val="left" w:pos="1134"/>
        </w:tabs>
        <w:jc w:val="both"/>
        <w:rPr>
          <w:rFonts w:ascii="Times New Roman" w:hAnsi="Times New Roman" w:cs="Times New Roman"/>
          <w:sz w:val="28"/>
          <w:szCs w:val="28"/>
        </w:rPr>
      </w:pPr>
      <w:r>
        <w:rPr>
          <w:rFonts w:ascii="Times New Roman" w:hAnsi="Times New Roman" w:cs="Times New Roman"/>
          <w:sz w:val="28"/>
          <w:szCs w:val="28"/>
        </w:rPr>
        <w:lastRenderedPageBreak/>
        <w:tab/>
        <w:t>18) Қоғамда бар болған жағдайда қҚоғамның ішкі аудит қызметі ұсынымдарының орындалуын қамтамасыз ету;</w:t>
      </w:r>
    </w:p>
    <w:p w14:paraId="2B595D2E" w14:textId="77777777" w:rsidR="00FE7BF9" w:rsidRDefault="00FE7BF9" w:rsidP="00FE7BF9">
      <w:pPr>
        <w:pStyle w:val="a3"/>
        <w:tabs>
          <w:tab w:val="left" w:pos="851"/>
          <w:tab w:val="left" w:pos="1134"/>
        </w:tabs>
        <w:jc w:val="both"/>
        <w:rPr>
          <w:rFonts w:ascii="Times New Roman" w:hAnsi="Times New Roman" w:cs="Times New Roman"/>
          <w:sz w:val="28"/>
          <w:szCs w:val="28"/>
        </w:rPr>
      </w:pPr>
      <w:r>
        <w:rPr>
          <w:rFonts w:ascii="Times New Roman" w:hAnsi="Times New Roman" w:cs="Times New Roman"/>
          <w:sz w:val="28"/>
          <w:szCs w:val="28"/>
        </w:rPr>
        <w:tab/>
        <w:t>19) Жалғыз акционерге Қоғамның қызметі туралы ақпаратты осындай талап Қоғамға келіп түскен күннен бастап күнтізбелік 10 (он) күннен кешіктірілмейтін мерзімде беруді қамтамасыз ету, бұл ретте қызметтік, коммерциялық немесе Қазақстан Республикасының заңдарымен қорғалатын өзге де құпияны құрайтын ақпаратты беруге шектеулер енгізуге жол беріледі;</w:t>
      </w:r>
    </w:p>
    <w:p w14:paraId="1E588514" w14:textId="77777777" w:rsidR="00FE7BF9" w:rsidRDefault="00FE7BF9" w:rsidP="00FE7BF9">
      <w:pPr>
        <w:pStyle w:val="a3"/>
        <w:tabs>
          <w:tab w:val="left" w:pos="851"/>
          <w:tab w:val="left" w:pos="1134"/>
        </w:tabs>
        <w:jc w:val="both"/>
        <w:rPr>
          <w:rFonts w:ascii="Times New Roman" w:hAnsi="Times New Roman" w:cs="Times New Roman"/>
          <w:sz w:val="28"/>
          <w:szCs w:val="28"/>
        </w:rPr>
      </w:pPr>
      <w:r>
        <w:rPr>
          <w:rFonts w:ascii="Times New Roman" w:hAnsi="Times New Roman" w:cs="Times New Roman"/>
          <w:sz w:val="28"/>
          <w:szCs w:val="28"/>
        </w:rPr>
        <w:tab/>
        <w:t>20) Қоғамдардың корпоративтік әлеуметтік жауапкершілігі мен қайырымдылық мәселелерін реттейтін ішкі құжаттарды әзірлеуді қамтамасыз ету;</w:t>
      </w:r>
    </w:p>
    <w:p w14:paraId="44F6222A" w14:textId="77777777" w:rsidR="00FE7BF9" w:rsidRDefault="00FE7BF9" w:rsidP="00FE7BF9">
      <w:pPr>
        <w:pStyle w:val="a3"/>
        <w:tabs>
          <w:tab w:val="left" w:pos="851"/>
          <w:tab w:val="left" w:pos="1134"/>
        </w:tabs>
        <w:jc w:val="both"/>
        <w:rPr>
          <w:rFonts w:ascii="Times New Roman" w:hAnsi="Times New Roman" w:cs="Times New Roman"/>
          <w:sz w:val="28"/>
          <w:szCs w:val="28"/>
        </w:rPr>
      </w:pPr>
      <w:r>
        <w:rPr>
          <w:rFonts w:ascii="Times New Roman" w:hAnsi="Times New Roman" w:cs="Times New Roman"/>
          <w:sz w:val="28"/>
          <w:szCs w:val="28"/>
        </w:rPr>
        <w:tab/>
        <w:t>21) экология, еңбекті қорғау және Қоғам қауіпсіздігі саласындағы мәселелерді реттейтін ішкі құжаттарды әзірлеуді қамтамасыз ету;</w:t>
      </w:r>
    </w:p>
    <w:p w14:paraId="31896D31" w14:textId="77777777" w:rsidR="00FE7BF9" w:rsidRDefault="00FE7BF9" w:rsidP="00FE7BF9">
      <w:pPr>
        <w:pStyle w:val="a3"/>
        <w:tabs>
          <w:tab w:val="left" w:pos="851"/>
          <w:tab w:val="left" w:pos="1134"/>
        </w:tabs>
        <w:jc w:val="both"/>
        <w:rPr>
          <w:rFonts w:ascii="Times New Roman" w:hAnsi="Times New Roman" w:cs="Times New Roman"/>
          <w:sz w:val="28"/>
          <w:szCs w:val="28"/>
        </w:rPr>
      </w:pPr>
      <w:r>
        <w:rPr>
          <w:rFonts w:ascii="Times New Roman" w:hAnsi="Times New Roman" w:cs="Times New Roman"/>
          <w:sz w:val="28"/>
          <w:szCs w:val="28"/>
        </w:rPr>
        <w:tab/>
        <w:t>22) Қоғамның кадр саясатын әзірлеуді қамтамасыз ету;</w:t>
      </w:r>
    </w:p>
    <w:p w14:paraId="002EB2AB" w14:textId="77777777" w:rsidR="00FE7BF9" w:rsidRDefault="00FE7BF9" w:rsidP="00FE7BF9">
      <w:pPr>
        <w:pStyle w:val="a3"/>
        <w:tabs>
          <w:tab w:val="left" w:pos="851"/>
          <w:tab w:val="left" w:pos="1134"/>
        </w:tabs>
        <w:jc w:val="both"/>
        <w:rPr>
          <w:rFonts w:ascii="Times New Roman" w:hAnsi="Times New Roman" w:cs="Times New Roman"/>
          <w:sz w:val="28"/>
          <w:szCs w:val="28"/>
        </w:rPr>
      </w:pPr>
      <w:r>
        <w:rPr>
          <w:rFonts w:ascii="Times New Roman" w:hAnsi="Times New Roman" w:cs="Times New Roman"/>
          <w:sz w:val="28"/>
          <w:szCs w:val="28"/>
        </w:rPr>
        <w:t>Қоғамның сатып алу жоспарын бекіту;</w:t>
      </w:r>
    </w:p>
    <w:p w14:paraId="1A88F0A3" w14:textId="77777777" w:rsidR="00FE7BF9" w:rsidRDefault="00FE7BF9" w:rsidP="00FE7BF9">
      <w:pPr>
        <w:pStyle w:val="a3"/>
        <w:tabs>
          <w:tab w:val="left" w:pos="851"/>
          <w:tab w:val="left" w:pos="1134"/>
        </w:tabs>
        <w:jc w:val="both"/>
        <w:rPr>
          <w:rFonts w:ascii="Times New Roman" w:hAnsi="Times New Roman" w:cs="Times New Roman"/>
          <w:sz w:val="28"/>
          <w:szCs w:val="28"/>
        </w:rPr>
      </w:pPr>
      <w:r>
        <w:rPr>
          <w:rFonts w:ascii="Times New Roman" w:hAnsi="Times New Roman" w:cs="Times New Roman"/>
          <w:sz w:val="28"/>
          <w:szCs w:val="28"/>
        </w:rPr>
        <w:tab/>
        <w:t>23) Жалғыз акционердің, Директорлар кеңесінің, Басқарманың ерекше құзыретіне жатқызылмаған, Қазақстан Республикасының заңнамасына қайшы келмейтін өзге де функцияларды орындау.</w:t>
      </w:r>
      <w:r>
        <w:rPr>
          <w:rFonts w:ascii="Times New Roman" w:hAnsi="Times New Roman" w:cs="Times New Roman"/>
          <w:sz w:val="28"/>
          <w:szCs w:val="28"/>
        </w:rPr>
        <w:tab/>
      </w:r>
    </w:p>
    <w:p w14:paraId="12845EA2" w14:textId="77777777" w:rsidR="00FE7BF9" w:rsidRDefault="00FE7BF9" w:rsidP="00FE7BF9">
      <w:pPr>
        <w:pStyle w:val="a3"/>
        <w:tabs>
          <w:tab w:val="left" w:pos="851"/>
          <w:tab w:val="left" w:pos="1134"/>
        </w:tabs>
        <w:jc w:val="both"/>
        <w:rPr>
          <w:rFonts w:ascii="Times New Roman" w:hAnsi="Times New Roman" w:cs="Times New Roman"/>
          <w:sz w:val="28"/>
          <w:szCs w:val="28"/>
        </w:rPr>
      </w:pPr>
    </w:p>
    <w:p w14:paraId="7B2F1E48" w14:textId="77777777" w:rsidR="00FE7BF9" w:rsidRDefault="00FE7BF9" w:rsidP="00FE7BF9">
      <w:pPr>
        <w:pStyle w:val="a3"/>
        <w:tabs>
          <w:tab w:val="left" w:pos="1134"/>
        </w:tabs>
        <w:jc w:val="center"/>
        <w:rPr>
          <w:rFonts w:ascii="Times New Roman" w:hAnsi="Times New Roman" w:cs="Times New Roman"/>
          <w:b/>
          <w:sz w:val="28"/>
          <w:szCs w:val="28"/>
        </w:rPr>
      </w:pPr>
      <w:r>
        <w:rPr>
          <w:rFonts w:ascii="Times New Roman" w:hAnsi="Times New Roman" w:cs="Times New Roman"/>
          <w:b/>
          <w:sz w:val="28"/>
          <w:szCs w:val="28"/>
        </w:rPr>
        <w:t>7. Басқарманың қызметін ұйымдастыру және</w:t>
      </w:r>
    </w:p>
    <w:p w14:paraId="59A9B3B6" w14:textId="77777777" w:rsidR="00FE7BF9" w:rsidRDefault="00FE7BF9" w:rsidP="00FE7BF9">
      <w:pPr>
        <w:pStyle w:val="a3"/>
        <w:tabs>
          <w:tab w:val="left" w:pos="1134"/>
        </w:tabs>
        <w:jc w:val="center"/>
        <w:rPr>
          <w:rFonts w:ascii="Times New Roman" w:hAnsi="Times New Roman" w:cs="Times New Roman"/>
          <w:b/>
          <w:sz w:val="28"/>
          <w:szCs w:val="28"/>
        </w:rPr>
      </w:pPr>
      <w:r>
        <w:rPr>
          <w:rFonts w:ascii="Times New Roman" w:hAnsi="Times New Roman" w:cs="Times New Roman"/>
          <w:b/>
          <w:sz w:val="28"/>
          <w:szCs w:val="28"/>
        </w:rPr>
        <w:t xml:space="preserve"> оның отырыстарын өткізу</w:t>
      </w:r>
    </w:p>
    <w:p w14:paraId="5E602D66" w14:textId="77777777" w:rsidR="00FE7BF9" w:rsidRDefault="00FE7BF9" w:rsidP="00FE7BF9">
      <w:pPr>
        <w:pStyle w:val="a3"/>
        <w:tabs>
          <w:tab w:val="left" w:pos="1134"/>
        </w:tabs>
        <w:jc w:val="center"/>
        <w:rPr>
          <w:rFonts w:ascii="Times New Roman" w:hAnsi="Times New Roman" w:cs="Times New Roman"/>
          <w:b/>
          <w:sz w:val="28"/>
          <w:szCs w:val="28"/>
        </w:rPr>
      </w:pPr>
    </w:p>
    <w:p w14:paraId="2ABA8B8E" w14:textId="77777777" w:rsidR="00FE7BF9" w:rsidRDefault="00FE7BF9" w:rsidP="00FE7BF9">
      <w:pPr>
        <w:pStyle w:val="a3"/>
        <w:numPr>
          <w:ilvl w:val="0"/>
          <w:numId w:val="46"/>
        </w:numPr>
        <w:tabs>
          <w:tab w:val="left" w:pos="851"/>
          <w:tab w:val="left" w:pos="1134"/>
        </w:tabs>
        <w:jc w:val="both"/>
        <w:rPr>
          <w:rFonts w:ascii="Times New Roman" w:hAnsi="Times New Roman" w:cs="Times New Roman"/>
          <w:sz w:val="28"/>
          <w:szCs w:val="28"/>
        </w:rPr>
      </w:pPr>
      <w:r>
        <w:rPr>
          <w:rFonts w:ascii="Times New Roman" w:hAnsi="Times New Roman" w:cs="Times New Roman"/>
          <w:sz w:val="28"/>
          <w:szCs w:val="28"/>
        </w:rPr>
        <w:t>Басқарманың қызметін Қоғамның Басқарма төрағасы басқарады.</w:t>
      </w:r>
    </w:p>
    <w:p w14:paraId="518896D5" w14:textId="77777777" w:rsidR="00FE7BF9" w:rsidRDefault="00FE7BF9" w:rsidP="00FE7BF9">
      <w:pPr>
        <w:pStyle w:val="a3"/>
        <w:numPr>
          <w:ilvl w:val="0"/>
          <w:numId w:val="46"/>
        </w:numPr>
        <w:tabs>
          <w:tab w:val="left" w:pos="851"/>
          <w:tab w:val="left" w:pos="1134"/>
        </w:tabs>
        <w:ind w:left="0" w:firstLine="855"/>
        <w:jc w:val="both"/>
        <w:rPr>
          <w:rFonts w:ascii="Times New Roman" w:hAnsi="Times New Roman" w:cs="Times New Roman"/>
          <w:sz w:val="28"/>
          <w:szCs w:val="28"/>
        </w:rPr>
      </w:pPr>
      <w:r>
        <w:rPr>
          <w:rFonts w:ascii="Times New Roman" w:hAnsi="Times New Roman" w:cs="Times New Roman"/>
          <w:sz w:val="28"/>
          <w:szCs w:val="28"/>
        </w:rPr>
        <w:t xml:space="preserve">Басқарма төрағасы болмаған немесе оның өз міндеттерін орындауы мүмкін болмаған жағдайда оның өкілеттігін Қоғамның Басқарма мүшелерінің бірі жүзеге асырады. </w:t>
      </w:r>
    </w:p>
    <w:p w14:paraId="000F57D4" w14:textId="77777777" w:rsidR="00FE7BF9" w:rsidRDefault="00FE7BF9" w:rsidP="00FE7BF9">
      <w:pPr>
        <w:pStyle w:val="a3"/>
        <w:numPr>
          <w:ilvl w:val="0"/>
          <w:numId w:val="46"/>
        </w:numPr>
        <w:tabs>
          <w:tab w:val="left" w:pos="851"/>
          <w:tab w:val="left" w:pos="1134"/>
        </w:tabs>
        <w:ind w:left="0" w:firstLine="855"/>
        <w:jc w:val="both"/>
        <w:rPr>
          <w:rFonts w:ascii="Times New Roman" w:hAnsi="Times New Roman" w:cs="Times New Roman"/>
          <w:sz w:val="28"/>
          <w:szCs w:val="28"/>
        </w:rPr>
      </w:pPr>
      <w:r>
        <w:rPr>
          <w:rFonts w:ascii="Times New Roman" w:hAnsi="Times New Roman" w:cs="Times New Roman"/>
          <w:sz w:val="28"/>
          <w:szCs w:val="28"/>
        </w:rPr>
        <w:t xml:space="preserve">Басқарма жұмысын ұйымдастырушылық қамтамасыз ету Басқарма құрамына кірмейтін Қоғам жұмыскерлері қатарынан тағайындалатын Басқарма хатшысына жүктеледі. </w:t>
      </w:r>
    </w:p>
    <w:p w14:paraId="67A90973" w14:textId="77777777" w:rsidR="00FE7BF9" w:rsidRDefault="00FE7BF9" w:rsidP="00FE7BF9">
      <w:pPr>
        <w:pStyle w:val="a3"/>
        <w:numPr>
          <w:ilvl w:val="0"/>
          <w:numId w:val="46"/>
        </w:numPr>
        <w:tabs>
          <w:tab w:val="left" w:pos="855"/>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Басқармада қарау үшін мәселелерге бастамашылық жасау Директорлар кеңесінің шешімі бойынша, Қоғамның Басқарма төрағасы мен мүшелерінің, сондай-ақ Қоғамның Басқарма мүшелері болып табылмайтын Басқарма төрағасының орынбасарлары мен атқарушы директорлардың бастамасы бойынша жүзеге асырылуы мүмкін. </w:t>
      </w:r>
    </w:p>
    <w:p w14:paraId="5ADC6BC6" w14:textId="77777777" w:rsidR="00FE7BF9" w:rsidRDefault="00FE7BF9" w:rsidP="00FE7BF9">
      <w:pPr>
        <w:pStyle w:val="a3"/>
        <w:numPr>
          <w:ilvl w:val="0"/>
          <w:numId w:val="46"/>
        </w:numPr>
        <w:tabs>
          <w:tab w:val="left" w:pos="851"/>
          <w:tab w:val="left" w:pos="1134"/>
        </w:tabs>
        <w:ind w:left="0" w:firstLine="855"/>
        <w:jc w:val="both"/>
        <w:rPr>
          <w:rFonts w:ascii="Times New Roman" w:hAnsi="Times New Roman" w:cs="Times New Roman"/>
          <w:sz w:val="28"/>
          <w:szCs w:val="28"/>
        </w:rPr>
      </w:pPr>
      <w:r>
        <w:rPr>
          <w:rFonts w:ascii="Times New Roman" w:hAnsi="Times New Roman" w:cs="Times New Roman"/>
          <w:sz w:val="28"/>
          <w:szCs w:val="28"/>
        </w:rPr>
        <w:t>Басқарма Директорлар кеңесінің отырысын шақыруға бастамашылық жасауға құқылы.</w:t>
      </w:r>
    </w:p>
    <w:p w14:paraId="551F8117" w14:textId="77777777" w:rsidR="00FE7BF9" w:rsidRDefault="00FE7BF9" w:rsidP="00FE7BF9">
      <w:pPr>
        <w:pStyle w:val="a3"/>
        <w:numPr>
          <w:ilvl w:val="0"/>
          <w:numId w:val="46"/>
        </w:numPr>
        <w:tabs>
          <w:tab w:val="left" w:pos="851"/>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Басқарманың бастамасы бойынша Директорлар кеңесінің және Жалғыз акционердің қарауына енгізілетін барлық мәселелерді Басқарма алдын ала қарайды және мақұлдайды.</w:t>
      </w:r>
    </w:p>
    <w:p w14:paraId="34A83A5B" w14:textId="77777777" w:rsidR="00FE7BF9" w:rsidRDefault="00FE7BF9" w:rsidP="00FE7BF9">
      <w:pPr>
        <w:pStyle w:val="a3"/>
        <w:numPr>
          <w:ilvl w:val="0"/>
          <w:numId w:val="46"/>
        </w:numPr>
        <w:tabs>
          <w:tab w:val="left" w:pos="851"/>
          <w:tab w:val="left" w:pos="1134"/>
        </w:tabs>
        <w:ind w:left="0" w:firstLine="855"/>
        <w:jc w:val="both"/>
        <w:rPr>
          <w:rFonts w:ascii="Times New Roman" w:hAnsi="Times New Roman" w:cs="Times New Roman"/>
          <w:sz w:val="28"/>
          <w:szCs w:val="28"/>
        </w:rPr>
      </w:pPr>
      <w:r>
        <w:rPr>
          <w:rFonts w:ascii="Times New Roman" w:hAnsi="Times New Roman" w:cs="Times New Roman"/>
          <w:sz w:val="28"/>
          <w:szCs w:val="28"/>
        </w:rPr>
        <w:t>Басқарманың күн тәртібіне енгізу үшін ұсынылатын бастамашылық мәселелер алдағы отырысқа басқарма хатшысына отырыс басталғанға дейін 2 (екі) аптадан кешіктірілмей (қызметтік жазбамен) жіберілуге тиіс.</w:t>
      </w:r>
    </w:p>
    <w:p w14:paraId="34D37739" w14:textId="77777777" w:rsidR="00FE7BF9" w:rsidRDefault="00FE7BF9" w:rsidP="00FE7BF9">
      <w:pPr>
        <w:pStyle w:val="a3"/>
        <w:tabs>
          <w:tab w:val="left" w:pos="851"/>
          <w:tab w:val="left" w:pos="1134"/>
        </w:tabs>
        <w:jc w:val="both"/>
        <w:rPr>
          <w:rFonts w:ascii="Times New Roman" w:hAnsi="Times New Roman" w:cs="Times New Roman"/>
          <w:sz w:val="28"/>
          <w:szCs w:val="28"/>
        </w:rPr>
      </w:pPr>
      <w:r>
        <w:rPr>
          <w:rFonts w:ascii="Times New Roman" w:hAnsi="Times New Roman" w:cs="Times New Roman"/>
          <w:sz w:val="28"/>
          <w:szCs w:val="28"/>
        </w:rPr>
        <w:tab/>
        <w:t xml:space="preserve">Басқарма хатшысы ұсынылған ұсыныстарды қарайды және оларды Басқарма төрағасына келісуге ұсынады. Олар келісілгеннен кейін хатшы </w:t>
      </w:r>
      <w:r>
        <w:rPr>
          <w:rFonts w:ascii="Times New Roman" w:hAnsi="Times New Roman" w:cs="Times New Roman"/>
          <w:sz w:val="28"/>
          <w:szCs w:val="28"/>
        </w:rPr>
        <w:lastRenderedPageBreak/>
        <w:t>мәселелердің көшірмелерін Қоғамның мүдделі құрылымдық бөлімшелеріне жібереді және олардың Басқарма отырысына дайындалуын бақылауды жүзеге асырады.</w:t>
      </w:r>
    </w:p>
    <w:p w14:paraId="2F918818" w14:textId="77777777" w:rsidR="00FE7BF9" w:rsidRDefault="00FE7BF9" w:rsidP="00FE7BF9">
      <w:pPr>
        <w:pStyle w:val="a3"/>
        <w:tabs>
          <w:tab w:val="left" w:pos="851"/>
          <w:tab w:val="left" w:pos="1134"/>
        </w:tabs>
        <w:jc w:val="both"/>
        <w:rPr>
          <w:rFonts w:ascii="Times New Roman" w:hAnsi="Times New Roman" w:cs="Times New Roman"/>
          <w:sz w:val="28"/>
          <w:szCs w:val="28"/>
        </w:rPr>
      </w:pPr>
      <w:r>
        <w:rPr>
          <w:rFonts w:ascii="Times New Roman" w:hAnsi="Times New Roman" w:cs="Times New Roman"/>
          <w:sz w:val="28"/>
          <w:szCs w:val="28"/>
        </w:rPr>
        <w:tab/>
        <w:t>35. Басқарманың қарауына шығарылатын мәселелер бойынша Қоғамның мүдделі құрылымдық бөлімшесі дайындаған материалдар Басқарма хатшысына отырыс өткізілетін күнге дейін 5 (бес) жұмыс күнінен кешіктірілмей беріледі және оған мыналар кіреді:</w:t>
      </w:r>
    </w:p>
    <w:p w14:paraId="7D1ED802" w14:textId="77777777" w:rsidR="00FE7BF9" w:rsidRDefault="00FE7BF9" w:rsidP="00FE7BF9">
      <w:pPr>
        <w:pStyle w:val="a3"/>
        <w:tabs>
          <w:tab w:val="left" w:pos="851"/>
          <w:tab w:val="left" w:pos="1134"/>
        </w:tabs>
        <w:jc w:val="both"/>
        <w:rPr>
          <w:rFonts w:ascii="Times New Roman" w:hAnsi="Times New Roman" w:cs="Times New Roman"/>
          <w:sz w:val="28"/>
          <w:szCs w:val="28"/>
        </w:rPr>
      </w:pPr>
      <w:r>
        <w:rPr>
          <w:rFonts w:ascii="Times New Roman" w:hAnsi="Times New Roman" w:cs="Times New Roman"/>
          <w:sz w:val="28"/>
          <w:szCs w:val="28"/>
        </w:rPr>
        <w:tab/>
        <w:t>- нақты мәселені қарау және ол бойынша шешім қабылдау қажеттілігін негіздеумен, тәуекелдерді талдаумен (олар болған жағдайда) түсіндірме жазбаны (осы Ереженің 1-қосымшасы). Түсіндірме жазбаның мәтіні 2 (екі) беттен аспауы тиіс;</w:t>
      </w:r>
    </w:p>
    <w:p w14:paraId="2351B605" w14:textId="77777777" w:rsidR="00FE7BF9" w:rsidRDefault="00FE7BF9" w:rsidP="00FE7BF9">
      <w:pPr>
        <w:pStyle w:val="a3"/>
        <w:tabs>
          <w:tab w:val="left" w:pos="851"/>
          <w:tab w:val="left" w:pos="1134"/>
        </w:tabs>
        <w:jc w:val="both"/>
        <w:rPr>
          <w:rFonts w:ascii="Times New Roman" w:hAnsi="Times New Roman" w:cs="Times New Roman"/>
          <w:sz w:val="28"/>
          <w:szCs w:val="28"/>
        </w:rPr>
      </w:pPr>
      <w:r>
        <w:rPr>
          <w:rFonts w:ascii="Times New Roman" w:hAnsi="Times New Roman" w:cs="Times New Roman"/>
          <w:sz w:val="28"/>
          <w:szCs w:val="28"/>
        </w:rPr>
        <w:tab/>
        <w:t>- осы Ережеде белгіленген тәртіпте келісілген шешім жобасы (осы Ереженің 2-қосымшасы);</w:t>
      </w:r>
    </w:p>
    <w:p w14:paraId="10C0A9DF" w14:textId="77777777" w:rsidR="00FE7BF9" w:rsidRDefault="00FE7BF9" w:rsidP="00FE7BF9">
      <w:pPr>
        <w:pStyle w:val="a3"/>
        <w:tabs>
          <w:tab w:val="left" w:pos="851"/>
          <w:tab w:val="left" w:pos="1134"/>
        </w:tabs>
        <w:jc w:val="both"/>
        <w:rPr>
          <w:rFonts w:ascii="Times New Roman" w:hAnsi="Times New Roman" w:cs="Times New Roman"/>
          <w:sz w:val="28"/>
          <w:szCs w:val="28"/>
        </w:rPr>
      </w:pPr>
      <w:r>
        <w:rPr>
          <w:rFonts w:ascii="Times New Roman" w:hAnsi="Times New Roman" w:cs="Times New Roman"/>
          <w:sz w:val="28"/>
          <w:szCs w:val="28"/>
        </w:rPr>
        <w:tab/>
        <w:t>- қажетті қосымша материалдар (слайдтар, анықтамалар және т.б.).</w:t>
      </w:r>
    </w:p>
    <w:p w14:paraId="4A419180" w14:textId="77777777" w:rsidR="00FE7BF9" w:rsidRDefault="00FE7BF9" w:rsidP="00FE7BF9">
      <w:pPr>
        <w:pStyle w:val="a3"/>
        <w:tabs>
          <w:tab w:val="left" w:pos="851"/>
          <w:tab w:val="left" w:pos="1134"/>
        </w:tabs>
        <w:jc w:val="both"/>
        <w:rPr>
          <w:rFonts w:ascii="Times New Roman" w:hAnsi="Times New Roman" w:cs="Times New Roman"/>
          <w:sz w:val="28"/>
          <w:szCs w:val="28"/>
        </w:rPr>
      </w:pPr>
      <w:r>
        <w:rPr>
          <w:rFonts w:ascii="Times New Roman" w:hAnsi="Times New Roman" w:cs="Times New Roman"/>
          <w:sz w:val="28"/>
          <w:szCs w:val="28"/>
        </w:rPr>
        <w:tab/>
        <w:t xml:space="preserve">36. Басқарманың қарауына енгізілетін түсіндірме жазбаға орындаушы, мәселені Қоғам Басқармасының қарауына шығару тапсырылған құрылымдық бөлімшенің басшысы қол қоюға, сондай-ақ Басқарма төрағасы, немесе Басқарма төрағасының орынбасары немесе Қоғамның атқарушы директоры өз құзыреті шеңберінде қол қоюға тиіс. </w:t>
      </w:r>
    </w:p>
    <w:p w14:paraId="5077ABE6" w14:textId="77777777" w:rsidR="00FE7BF9" w:rsidRDefault="00FE7BF9" w:rsidP="00FE7BF9">
      <w:pPr>
        <w:pStyle w:val="a3"/>
        <w:tabs>
          <w:tab w:val="left" w:pos="851"/>
          <w:tab w:val="left" w:pos="1134"/>
        </w:tabs>
        <w:jc w:val="both"/>
        <w:rPr>
          <w:rFonts w:ascii="Times New Roman" w:hAnsi="Times New Roman" w:cs="Times New Roman"/>
          <w:sz w:val="28"/>
          <w:szCs w:val="28"/>
        </w:rPr>
      </w:pPr>
      <w:r>
        <w:rPr>
          <w:rFonts w:ascii="Times New Roman" w:hAnsi="Times New Roman" w:cs="Times New Roman"/>
          <w:sz w:val="28"/>
          <w:szCs w:val="28"/>
        </w:rPr>
        <w:tab/>
        <w:t>37. Шешім жобасына мәселені Қоғам Басқармасының қарауына шығару тапсырылған орындаушы, құрылымдық бөлімшенің басшысы, мүдделі құрылымдық бөлімшелердің басшылары, Қоғамның құқықтық мәселелер жөніндегі құрылымдық бөлімшесінің басшысы, сондай-ақ Басқарма төрағасы немесе Басқарма төрағасының орынбасары немесе Қоғамның атқарушы директоры өз құзыреті шеңберінде бұрыштама қояды.</w:t>
      </w:r>
    </w:p>
    <w:p w14:paraId="1A0A6C93" w14:textId="77777777" w:rsidR="00FE7BF9" w:rsidRDefault="00FE7BF9" w:rsidP="00FE7BF9">
      <w:pPr>
        <w:pStyle w:val="a3"/>
        <w:tabs>
          <w:tab w:val="left" w:pos="851"/>
          <w:tab w:val="left" w:pos="1134"/>
        </w:tabs>
        <w:jc w:val="both"/>
        <w:rPr>
          <w:rFonts w:ascii="Times New Roman" w:hAnsi="Times New Roman" w:cs="Times New Roman"/>
          <w:sz w:val="28"/>
          <w:szCs w:val="28"/>
        </w:rPr>
      </w:pPr>
      <w:r>
        <w:rPr>
          <w:rFonts w:ascii="Times New Roman" w:hAnsi="Times New Roman" w:cs="Times New Roman"/>
          <w:sz w:val="28"/>
          <w:szCs w:val="28"/>
        </w:rPr>
        <w:tab/>
        <w:t>38. Материалдарды келісу шешім жобалары мен түсіндірме жазбаның артқы бетінде жүзеге асырылады. Егер шешім жобасы мен түсіндірме жазбада біреуден артық бет болса, онда келісу соңғы бетте жүзеге асырылады.</w:t>
      </w:r>
    </w:p>
    <w:p w14:paraId="1CF40AF6" w14:textId="77777777" w:rsidR="00FE7BF9" w:rsidRDefault="00FE7BF9" w:rsidP="00FE7BF9">
      <w:pPr>
        <w:pStyle w:val="a3"/>
        <w:tabs>
          <w:tab w:val="left" w:pos="851"/>
          <w:tab w:val="left" w:pos="1134"/>
        </w:tabs>
        <w:jc w:val="both"/>
        <w:rPr>
          <w:rFonts w:ascii="Times New Roman" w:hAnsi="Times New Roman" w:cs="Times New Roman"/>
          <w:sz w:val="28"/>
          <w:szCs w:val="28"/>
        </w:rPr>
      </w:pPr>
      <w:r>
        <w:rPr>
          <w:rFonts w:ascii="Times New Roman" w:hAnsi="Times New Roman" w:cs="Times New Roman"/>
          <w:sz w:val="28"/>
          <w:szCs w:val="28"/>
        </w:rPr>
        <w:tab/>
        <w:t xml:space="preserve">Осы Ереженің 39-тармағында тізбеленген құжаттардың </w:t>
      </w:r>
      <w:proofErr w:type="gramStart"/>
      <w:r>
        <w:rPr>
          <w:rFonts w:ascii="Times New Roman" w:hAnsi="Times New Roman" w:cs="Times New Roman"/>
          <w:sz w:val="28"/>
          <w:szCs w:val="28"/>
        </w:rPr>
        <w:t>түпнұсқалары  оларды</w:t>
      </w:r>
      <w:proofErr w:type="gramEnd"/>
      <w:r>
        <w:rPr>
          <w:rFonts w:ascii="Times New Roman" w:hAnsi="Times New Roman" w:cs="Times New Roman"/>
          <w:sz w:val="28"/>
          <w:szCs w:val="28"/>
        </w:rPr>
        <w:t xml:space="preserve"> бекіту туралы шешімдердің (хаттамалардың) түпнұсқаларымен бірге Қоғамда белгіленген сақтау мерзімдеріне сәйкес Басқарма хатшысында сақталады, одан кейін Қоғамның архивіне берілуге тиіс.</w:t>
      </w:r>
    </w:p>
    <w:p w14:paraId="595544C0" w14:textId="77777777" w:rsidR="00FE7BF9" w:rsidRDefault="00FE7BF9" w:rsidP="00FE7BF9">
      <w:pPr>
        <w:pStyle w:val="a3"/>
        <w:tabs>
          <w:tab w:val="left" w:pos="851"/>
          <w:tab w:val="left" w:pos="1134"/>
        </w:tabs>
        <w:jc w:val="both"/>
        <w:rPr>
          <w:rFonts w:ascii="Times New Roman" w:hAnsi="Times New Roman" w:cs="Times New Roman"/>
          <w:sz w:val="28"/>
          <w:szCs w:val="28"/>
        </w:rPr>
      </w:pPr>
      <w:r>
        <w:rPr>
          <w:rFonts w:ascii="Times New Roman" w:hAnsi="Times New Roman" w:cs="Times New Roman"/>
          <w:sz w:val="28"/>
          <w:szCs w:val="28"/>
        </w:rPr>
        <w:tab/>
        <w:t>39. Басқарма хатшысы келіп түскен материалдарды осы Ереженің 39-42 – тармақтарында белгіленген талаптарға сәйкестігіне тексереді. Бұзушылықтар анықталған жағдайда, ұсынылған материалдар оларды әзірлеушілерге пысықтауға қайтарылады. Ескертулер болмаған жағдайда Басқарма хатшысы Басқарма отырысының күн тәртібін қалыптастырады және келіп түскен және тексерілген материалдармен бірге Басқарма төрағасына келісу үшін береді.</w:t>
      </w:r>
    </w:p>
    <w:p w14:paraId="373B5B3C" w14:textId="77777777" w:rsidR="00FE7BF9" w:rsidRDefault="00FE7BF9" w:rsidP="00FE7BF9">
      <w:pPr>
        <w:pStyle w:val="a3"/>
        <w:tabs>
          <w:tab w:val="left" w:pos="851"/>
          <w:tab w:val="left" w:pos="1134"/>
        </w:tabs>
        <w:jc w:val="both"/>
        <w:rPr>
          <w:rFonts w:ascii="Times New Roman" w:hAnsi="Times New Roman" w:cs="Times New Roman"/>
          <w:sz w:val="28"/>
          <w:szCs w:val="28"/>
        </w:rPr>
      </w:pPr>
      <w:r>
        <w:rPr>
          <w:rFonts w:ascii="Times New Roman" w:hAnsi="Times New Roman" w:cs="Times New Roman"/>
          <w:sz w:val="28"/>
          <w:szCs w:val="28"/>
        </w:rPr>
        <w:tab/>
        <w:t>Хатшы Басқарма мүшелерін алдағы отырыс туралы хабардар етуді, хаттама жобасын дайындауды, материалдарды көбейтуді және отырыстың күн тәртібі бойынша тиісті құжаттарды Басқарма отырысы басталғанға дейін кемінде 3 (үш) жұмыс күні бұрын таратуды қамтамасыз етеді.</w:t>
      </w:r>
    </w:p>
    <w:p w14:paraId="7B27CC55" w14:textId="77777777" w:rsidR="00FE7BF9" w:rsidRDefault="00FE7BF9" w:rsidP="00FE7BF9">
      <w:pPr>
        <w:pStyle w:val="a3"/>
        <w:numPr>
          <w:ilvl w:val="0"/>
          <w:numId w:val="47"/>
        </w:numPr>
        <w:tabs>
          <w:tab w:val="left" w:pos="851"/>
          <w:tab w:val="left" w:pos="1134"/>
        </w:tabs>
        <w:ind w:left="0" w:firstLine="855"/>
        <w:jc w:val="both"/>
        <w:rPr>
          <w:rFonts w:ascii="Times New Roman" w:hAnsi="Times New Roman" w:cs="Times New Roman"/>
          <w:sz w:val="28"/>
          <w:szCs w:val="28"/>
        </w:rPr>
      </w:pPr>
      <w:r>
        <w:rPr>
          <w:rFonts w:ascii="Times New Roman" w:hAnsi="Times New Roman" w:cs="Times New Roman"/>
          <w:sz w:val="28"/>
          <w:szCs w:val="28"/>
        </w:rPr>
        <w:lastRenderedPageBreak/>
        <w:t>Басқарма отырысына материалдарды уақтылы және сапалы дайындау үшін жауапкершілік осы мәселені Басқарманың қарауына енгізген Басқарма мүшесіне, Басқарма төрағасының орынбасарына, атқарушы директорға (Басқарма мүшелері болып табылмайтын) және материалдарды дайындауды жүзеге асыратын құрылымдық бөлімшенің басшысына жүктеледі.</w:t>
      </w:r>
    </w:p>
    <w:p w14:paraId="0D80CA4F" w14:textId="1C3CAABF" w:rsidR="00FE7BF9" w:rsidRDefault="00FE7BF9" w:rsidP="00FE7BF9">
      <w:pPr>
        <w:pStyle w:val="a3"/>
        <w:tabs>
          <w:tab w:val="left" w:pos="851"/>
          <w:tab w:val="left" w:pos="1134"/>
        </w:tabs>
        <w:jc w:val="both"/>
        <w:rPr>
          <w:rFonts w:ascii="Times New Roman" w:hAnsi="Times New Roman" w:cs="Times New Roman"/>
          <w:sz w:val="28"/>
          <w:szCs w:val="28"/>
        </w:rPr>
      </w:pPr>
      <w:r>
        <w:rPr>
          <w:rFonts w:ascii="Times New Roman" w:hAnsi="Times New Roman" w:cs="Times New Roman"/>
          <w:sz w:val="28"/>
          <w:szCs w:val="28"/>
        </w:rPr>
        <w:tab/>
        <w:t>41.Басқарма отырысының күн тәртібіне енгізілген мәселе осы мәселе бойынша Қоғам қызметінің бағытына жетекшілік ететін Басқарма мүшесі, Басқарма төрағасының орынбасары, атқарушы директор (Басқарма мүшелері болып табылмайтын) болмаған жағдайда қараудан алып тасталуы мүмкін. Мұндай шешімді Басқарма хатшысы отырыста болмаған Басқарма мүшесінің назарына қысқа мерзімде жеткізеді.</w:t>
      </w:r>
    </w:p>
    <w:p w14:paraId="20DDFD7C" w14:textId="77777777" w:rsidR="00FE7BF9" w:rsidRDefault="00FE7BF9" w:rsidP="00FE7BF9">
      <w:pPr>
        <w:pStyle w:val="a3"/>
        <w:numPr>
          <w:ilvl w:val="0"/>
          <w:numId w:val="48"/>
        </w:numPr>
        <w:ind w:left="0" w:firstLine="709"/>
        <w:jc w:val="both"/>
        <w:rPr>
          <w:rFonts w:ascii="Times New Roman" w:hAnsi="Times New Roman" w:cs="Times New Roman"/>
          <w:sz w:val="28"/>
          <w:szCs w:val="28"/>
        </w:rPr>
      </w:pPr>
      <w:r>
        <w:rPr>
          <w:rFonts w:ascii="Times New Roman" w:hAnsi="Times New Roman" w:cs="Times New Roman"/>
          <w:sz w:val="28"/>
          <w:szCs w:val="28"/>
        </w:rPr>
        <w:t>Басқарма төрағасы Басқарманың жұмыс жоспарына сәйкес Басқарманың отырысын шақырады. Ол сондай-ақ өз бастамасы бойынша немесе Басқарма мүшелерінің ұсынысы бойынша жоспардан тыс отырыстар шақыра алады.</w:t>
      </w:r>
    </w:p>
    <w:p w14:paraId="7F524E24" w14:textId="77777777" w:rsidR="00FE7BF9" w:rsidRDefault="00FE7BF9" w:rsidP="00FE7BF9">
      <w:pPr>
        <w:pStyle w:val="a3"/>
        <w:ind w:firstLine="708"/>
        <w:jc w:val="both"/>
        <w:rPr>
          <w:rFonts w:ascii="Times New Roman" w:hAnsi="Times New Roman" w:cs="Times New Roman"/>
          <w:sz w:val="28"/>
          <w:szCs w:val="28"/>
        </w:rPr>
      </w:pPr>
      <w:r>
        <w:rPr>
          <w:rFonts w:ascii="Times New Roman" w:hAnsi="Times New Roman" w:cs="Times New Roman"/>
          <w:sz w:val="28"/>
          <w:szCs w:val="28"/>
        </w:rPr>
        <w:t>Егер Басқарма немесе Директорлар кеңесі мүшелерінің кемінде үштен бірі талап етсе, Басқарма төрағасы Басқарма отырысын шақыруға міндетті.</w:t>
      </w:r>
    </w:p>
    <w:p w14:paraId="138CC1F4" w14:textId="77777777" w:rsidR="00FE7BF9" w:rsidRDefault="00FE7BF9" w:rsidP="00FE7BF9">
      <w:pPr>
        <w:pStyle w:val="a3"/>
        <w:ind w:firstLine="708"/>
        <w:jc w:val="both"/>
        <w:rPr>
          <w:rFonts w:ascii="Times New Roman" w:hAnsi="Times New Roman" w:cs="Times New Roman"/>
          <w:sz w:val="28"/>
          <w:szCs w:val="28"/>
        </w:rPr>
      </w:pPr>
      <w:r>
        <w:rPr>
          <w:rFonts w:ascii="Times New Roman" w:hAnsi="Times New Roman" w:cs="Times New Roman"/>
          <w:sz w:val="28"/>
          <w:szCs w:val="28"/>
        </w:rPr>
        <w:t>43. Басқарманың отырысына Басқарма төрағасының келісімімен шақырылған адамдар да қатыса алады.</w:t>
      </w:r>
    </w:p>
    <w:p w14:paraId="19F95F52" w14:textId="77777777" w:rsidR="00FE7BF9" w:rsidRDefault="00FE7BF9" w:rsidP="00FE7BF9">
      <w:pPr>
        <w:pStyle w:val="a3"/>
        <w:ind w:firstLine="708"/>
        <w:jc w:val="both"/>
        <w:rPr>
          <w:rFonts w:ascii="Times New Roman" w:hAnsi="Times New Roman" w:cs="Times New Roman"/>
          <w:sz w:val="28"/>
          <w:szCs w:val="28"/>
        </w:rPr>
      </w:pPr>
      <w:r>
        <w:rPr>
          <w:rFonts w:ascii="Times New Roman" w:hAnsi="Times New Roman" w:cs="Times New Roman"/>
          <w:sz w:val="28"/>
          <w:szCs w:val="28"/>
        </w:rPr>
        <w:t>44.Басқарма мүшелері енгізетін мәселелер бойынша қосымша ақпарат алу мақсатында отырыстарға ұсынылған құжаттарды әзірлеушілер (баяндамашылар) шақырылады.</w:t>
      </w:r>
    </w:p>
    <w:p w14:paraId="791B0220" w14:textId="507E0C52" w:rsidR="006C6A45" w:rsidRDefault="00FE7BF9" w:rsidP="00FE7BF9">
      <w:pPr>
        <w:pStyle w:val="a3"/>
        <w:ind w:firstLine="708"/>
        <w:jc w:val="both"/>
        <w:rPr>
          <w:rFonts w:ascii="Times New Roman" w:hAnsi="Times New Roman" w:cs="Times New Roman"/>
          <w:sz w:val="28"/>
          <w:szCs w:val="28"/>
        </w:rPr>
      </w:pPr>
      <w:r>
        <w:rPr>
          <w:rFonts w:ascii="Times New Roman" w:hAnsi="Times New Roman" w:cs="Times New Roman"/>
          <w:sz w:val="28"/>
          <w:szCs w:val="28"/>
        </w:rPr>
        <w:t>45.  Егер мәселе шұғыл сипатта болса, ол бойынша шешім қабылдауды Басқарма осы Ереженің 50-56 – тармақтарында көзделген тәртіпте сырттай дауыс беру жолымен (пікіртерім жолымен) жүзеге асыра алады.</w:t>
      </w:r>
    </w:p>
    <w:p w14:paraId="45E50F32" w14:textId="1859E5A3" w:rsidR="006C6A45" w:rsidRDefault="00FE7BF9" w:rsidP="00FE7BF9">
      <w:pPr>
        <w:pStyle w:val="a3"/>
        <w:numPr>
          <w:ilvl w:val="0"/>
          <w:numId w:val="4"/>
        </w:numPr>
        <w:tabs>
          <w:tab w:val="left" w:pos="851"/>
          <w:tab w:val="left" w:pos="1134"/>
        </w:tabs>
        <w:ind w:left="0" w:firstLine="709"/>
        <w:jc w:val="both"/>
        <w:rPr>
          <w:rFonts w:ascii="Times New Roman" w:hAnsi="Times New Roman" w:cs="Times New Roman"/>
          <w:sz w:val="28"/>
          <w:szCs w:val="28"/>
        </w:rPr>
      </w:pPr>
      <w:r w:rsidRPr="00FE7BF9">
        <w:rPr>
          <w:rFonts w:ascii="Times New Roman" w:hAnsi="Times New Roman" w:cs="Times New Roman"/>
          <w:sz w:val="28"/>
          <w:szCs w:val="28"/>
        </w:rPr>
        <w:t>Сырттай дауыс беруді өткізу туралы шешімді осы Ереженің 30-тармағында көрсетілген адамдар қабылдайды</w:t>
      </w:r>
      <w:r w:rsidR="006C6A45">
        <w:rPr>
          <w:rFonts w:ascii="Times New Roman" w:hAnsi="Times New Roman" w:cs="Times New Roman"/>
          <w:sz w:val="28"/>
          <w:szCs w:val="28"/>
        </w:rPr>
        <w:t>.</w:t>
      </w:r>
    </w:p>
    <w:p w14:paraId="12DB2335" w14:textId="77777777" w:rsidR="00FE7BF9" w:rsidRPr="00FE7BF9" w:rsidRDefault="00FE7BF9" w:rsidP="00FE7BF9">
      <w:pPr>
        <w:pStyle w:val="a3"/>
        <w:tabs>
          <w:tab w:val="left" w:pos="851"/>
          <w:tab w:val="left" w:pos="1276"/>
        </w:tabs>
        <w:ind w:firstLine="709"/>
        <w:jc w:val="both"/>
        <w:rPr>
          <w:rFonts w:ascii="Times New Roman" w:hAnsi="Times New Roman" w:cs="Times New Roman"/>
          <w:sz w:val="28"/>
          <w:szCs w:val="28"/>
        </w:rPr>
      </w:pPr>
      <w:r w:rsidRPr="00FE7BF9">
        <w:rPr>
          <w:rFonts w:ascii="Times New Roman" w:hAnsi="Times New Roman" w:cs="Times New Roman"/>
          <w:sz w:val="28"/>
          <w:szCs w:val="28"/>
        </w:rPr>
        <w:t>47. Сауалнама парақтары сұрау парақтарын қабылдау аяқталған күннен кешіктірілмей алынған Басқарма мүшелері Басқарманың сырттай дауыс беру нысанындағы отырысына қатысқан болып есептеледі.</w:t>
      </w:r>
    </w:p>
    <w:p w14:paraId="7BE2543C" w14:textId="77777777" w:rsidR="00FE7BF9" w:rsidRPr="00FE7BF9" w:rsidRDefault="00FE7BF9" w:rsidP="00FE7BF9">
      <w:pPr>
        <w:pStyle w:val="a3"/>
        <w:tabs>
          <w:tab w:val="left" w:pos="851"/>
          <w:tab w:val="left" w:pos="1276"/>
        </w:tabs>
        <w:ind w:firstLine="709"/>
        <w:jc w:val="both"/>
        <w:rPr>
          <w:rFonts w:ascii="Times New Roman" w:hAnsi="Times New Roman" w:cs="Times New Roman"/>
          <w:sz w:val="28"/>
          <w:szCs w:val="28"/>
        </w:rPr>
      </w:pPr>
      <w:r w:rsidRPr="00FE7BF9">
        <w:rPr>
          <w:rFonts w:ascii="Times New Roman" w:hAnsi="Times New Roman" w:cs="Times New Roman"/>
          <w:sz w:val="28"/>
          <w:szCs w:val="28"/>
        </w:rPr>
        <w:t>Қоғам Басқармасының отырысын сырттай дауыс беру нысанында өткізу үшін кворумға Басқарманың сайланған мүшелерінің жартысынан толтырылған нақты сұрау парақтары келіп түскен жағдайда қол жеткізілген болып есептеледі.</w:t>
      </w:r>
    </w:p>
    <w:p w14:paraId="34C6738A" w14:textId="77777777" w:rsidR="00FE7BF9" w:rsidRPr="00FE7BF9" w:rsidRDefault="00FE7BF9" w:rsidP="00FE7BF9">
      <w:pPr>
        <w:pStyle w:val="a3"/>
        <w:tabs>
          <w:tab w:val="left" w:pos="851"/>
          <w:tab w:val="left" w:pos="1276"/>
        </w:tabs>
        <w:ind w:firstLine="709"/>
        <w:jc w:val="both"/>
        <w:rPr>
          <w:rFonts w:ascii="Times New Roman" w:hAnsi="Times New Roman" w:cs="Times New Roman"/>
          <w:sz w:val="28"/>
          <w:szCs w:val="28"/>
        </w:rPr>
      </w:pPr>
      <w:r w:rsidRPr="00FE7BF9">
        <w:rPr>
          <w:rFonts w:ascii="Times New Roman" w:hAnsi="Times New Roman" w:cs="Times New Roman"/>
          <w:sz w:val="28"/>
          <w:szCs w:val="28"/>
        </w:rPr>
        <w:t>Дауыс беру қорытындыларын айқындау кезінде дауыс беру парағында дауыс берудің ықтимал нұсқаларының біреуі ғана айқындалған мәселелер бойынша дауыстар есептеледі. Дауыс берушінің ерік білдіруін біржақты анықтау мүмкін болмайтын сауалнама парақтары жарамсыз деп танылады және оларда қамтылған мәселелер бойынша дауыстар есептелмейді.</w:t>
      </w:r>
    </w:p>
    <w:p w14:paraId="07EBC16C" w14:textId="3C4B44C8" w:rsidR="005B6185" w:rsidRDefault="00FE7BF9" w:rsidP="00FE7BF9">
      <w:pPr>
        <w:pStyle w:val="a3"/>
        <w:tabs>
          <w:tab w:val="left" w:pos="851"/>
          <w:tab w:val="left" w:pos="1276"/>
        </w:tabs>
        <w:ind w:firstLine="709"/>
        <w:jc w:val="both"/>
        <w:rPr>
          <w:rFonts w:ascii="Times New Roman" w:hAnsi="Times New Roman" w:cs="Times New Roman"/>
          <w:sz w:val="28"/>
          <w:szCs w:val="28"/>
        </w:rPr>
      </w:pPr>
      <w:r w:rsidRPr="00FE7BF9">
        <w:rPr>
          <w:rFonts w:ascii="Times New Roman" w:hAnsi="Times New Roman" w:cs="Times New Roman"/>
          <w:sz w:val="28"/>
          <w:szCs w:val="28"/>
        </w:rPr>
        <w:t>Басқарманың шешімдері сырттай дауыс беру арқылы (сұрау салу жолымен) сырттай дауыс беруге қатысатын Басқарма мүшелерінің жай көпшілік дауысымен қабылданады</w:t>
      </w:r>
      <w:r w:rsidR="005B6185">
        <w:rPr>
          <w:rFonts w:ascii="Times New Roman" w:hAnsi="Times New Roman" w:cs="Times New Roman"/>
          <w:sz w:val="28"/>
          <w:szCs w:val="28"/>
        </w:rPr>
        <w:t>.</w:t>
      </w:r>
    </w:p>
    <w:p w14:paraId="769B448E" w14:textId="47BC857E" w:rsidR="005B6185" w:rsidRDefault="00FE7BF9" w:rsidP="00FE7BF9">
      <w:pPr>
        <w:pStyle w:val="a3"/>
        <w:numPr>
          <w:ilvl w:val="0"/>
          <w:numId w:val="4"/>
        </w:numPr>
        <w:tabs>
          <w:tab w:val="left" w:pos="851"/>
          <w:tab w:val="left" w:pos="1276"/>
        </w:tabs>
        <w:ind w:left="0" w:firstLine="709"/>
        <w:jc w:val="both"/>
        <w:rPr>
          <w:rFonts w:ascii="Times New Roman" w:hAnsi="Times New Roman" w:cs="Times New Roman"/>
          <w:sz w:val="28"/>
          <w:szCs w:val="28"/>
        </w:rPr>
      </w:pPr>
      <w:r w:rsidRPr="00FE7BF9">
        <w:rPr>
          <w:rFonts w:ascii="Times New Roman" w:hAnsi="Times New Roman" w:cs="Times New Roman"/>
          <w:sz w:val="28"/>
          <w:szCs w:val="28"/>
        </w:rPr>
        <w:lastRenderedPageBreak/>
        <w:t>Басқарма мүшелері өз дауыс беру нәтижесін дауыс беруге бөлінген мерзім аяқталғанға дейін Басқарма хатшысына дауыс беру нәтижесі өзгертілген тиісті сауалнама парағын жіберу арқылы өзгертуге құқылы. Бұл ретте Басқарма мүшесі оның дауыс беруінің алдыңғы нәтижесінің жарамсыздығы туралы белгі жасауға міндетті</w:t>
      </w:r>
      <w:r w:rsidR="005B6185">
        <w:rPr>
          <w:rFonts w:ascii="Times New Roman" w:hAnsi="Times New Roman" w:cs="Times New Roman"/>
          <w:sz w:val="28"/>
          <w:szCs w:val="28"/>
        </w:rPr>
        <w:t>.</w:t>
      </w:r>
    </w:p>
    <w:p w14:paraId="60192ECC" w14:textId="77777777" w:rsidR="00FE7BF9" w:rsidRPr="00FE7BF9" w:rsidRDefault="00FE7BF9" w:rsidP="00FE7BF9">
      <w:pPr>
        <w:pStyle w:val="a3"/>
        <w:numPr>
          <w:ilvl w:val="0"/>
          <w:numId w:val="4"/>
        </w:numPr>
        <w:tabs>
          <w:tab w:val="left" w:pos="851"/>
          <w:tab w:val="left" w:pos="1276"/>
        </w:tabs>
        <w:ind w:left="0" w:firstLine="709"/>
        <w:jc w:val="both"/>
        <w:rPr>
          <w:rFonts w:ascii="Times New Roman" w:hAnsi="Times New Roman" w:cs="Times New Roman"/>
          <w:sz w:val="28"/>
          <w:szCs w:val="28"/>
        </w:rPr>
      </w:pPr>
      <w:r w:rsidRPr="00FE7BF9">
        <w:rPr>
          <w:rFonts w:ascii="Times New Roman" w:hAnsi="Times New Roman" w:cs="Times New Roman"/>
          <w:sz w:val="28"/>
          <w:szCs w:val="28"/>
        </w:rPr>
        <w:t>Сауалнама парақтары Басқарма мүшелеріне толтырылған сауалнама парақтарын ұсыну мерзімі аяқталғанға дейін 3 (үш) жұмыс күнінен кешіктірілмей бір мезгілде жіберілуге (тапсырылуға) тиіс.</w:t>
      </w:r>
    </w:p>
    <w:p w14:paraId="412530B6" w14:textId="77777777" w:rsidR="00FE7BF9" w:rsidRPr="00FE7BF9" w:rsidRDefault="00FE7BF9" w:rsidP="00FE7BF9">
      <w:pPr>
        <w:pStyle w:val="a3"/>
        <w:tabs>
          <w:tab w:val="left" w:pos="851"/>
          <w:tab w:val="left" w:pos="1276"/>
        </w:tabs>
        <w:ind w:firstLine="709"/>
        <w:jc w:val="both"/>
        <w:rPr>
          <w:rFonts w:ascii="Times New Roman" w:hAnsi="Times New Roman" w:cs="Times New Roman"/>
          <w:sz w:val="28"/>
          <w:szCs w:val="28"/>
        </w:rPr>
      </w:pPr>
      <w:r w:rsidRPr="00FE7BF9">
        <w:rPr>
          <w:rFonts w:ascii="Times New Roman" w:hAnsi="Times New Roman" w:cs="Times New Roman"/>
          <w:sz w:val="28"/>
          <w:szCs w:val="28"/>
        </w:rPr>
        <w:t>Осы Ережеге 3-қосымшаға сәйкес нысан бойынша сауалнама парақтары және өзге де ақпарат (материалдар) Басқарма мүшелеріне электрондық байланыс арқылы жіберілуге немесе жеке өзіне табыс етілуге тиіс.</w:t>
      </w:r>
    </w:p>
    <w:p w14:paraId="4ACA7F79" w14:textId="77777777" w:rsidR="00FE7BF9" w:rsidRPr="00FE7BF9" w:rsidRDefault="00FE7BF9" w:rsidP="00FE7BF9">
      <w:pPr>
        <w:pStyle w:val="a3"/>
        <w:tabs>
          <w:tab w:val="left" w:pos="851"/>
          <w:tab w:val="left" w:pos="1276"/>
        </w:tabs>
        <w:ind w:firstLine="709"/>
        <w:jc w:val="both"/>
        <w:rPr>
          <w:rFonts w:ascii="Times New Roman" w:hAnsi="Times New Roman" w:cs="Times New Roman"/>
          <w:sz w:val="28"/>
          <w:szCs w:val="28"/>
        </w:rPr>
      </w:pPr>
      <w:r w:rsidRPr="00FE7BF9">
        <w:rPr>
          <w:rFonts w:ascii="Times New Roman" w:hAnsi="Times New Roman" w:cs="Times New Roman"/>
          <w:sz w:val="28"/>
          <w:szCs w:val="28"/>
        </w:rPr>
        <w:t>Сауалнама парақтарын Басқарма мүшелеріне жіберген кезде Басқарма хатшысы олардың дұрыс және біркелкі жасалуын өз қолымен куәландырады.</w:t>
      </w:r>
    </w:p>
    <w:p w14:paraId="55891820" w14:textId="77777777" w:rsidR="00FE7BF9" w:rsidRPr="00FE7BF9" w:rsidRDefault="00FE7BF9" w:rsidP="00FE7BF9">
      <w:pPr>
        <w:pStyle w:val="a3"/>
        <w:tabs>
          <w:tab w:val="left" w:pos="851"/>
          <w:tab w:val="left" w:pos="1276"/>
        </w:tabs>
        <w:ind w:firstLine="709"/>
        <w:jc w:val="both"/>
        <w:rPr>
          <w:rFonts w:ascii="Times New Roman" w:hAnsi="Times New Roman" w:cs="Times New Roman"/>
          <w:sz w:val="28"/>
          <w:szCs w:val="28"/>
        </w:rPr>
      </w:pPr>
      <w:r w:rsidRPr="00FE7BF9">
        <w:rPr>
          <w:rFonts w:ascii="Times New Roman" w:hAnsi="Times New Roman" w:cs="Times New Roman"/>
          <w:sz w:val="28"/>
          <w:szCs w:val="28"/>
        </w:rPr>
        <w:t>Басқарма мүшелері толтырған және өз қолымен қол қойған сауалнама парақтары Басқарма хатшысына беріледі. Басқарма мүшелері сауалнама парақтарын толтыруды және оларға қол қоюды электрондық цифрлық қолтаңбаны растай отырып, электрондық құжат айналымының бірыңғай жүйесі арқылы да жүзеге асыра алады.</w:t>
      </w:r>
    </w:p>
    <w:p w14:paraId="74BF7E46" w14:textId="46791EE9" w:rsidR="00A00FD8" w:rsidRDefault="00FE7BF9" w:rsidP="00FE7BF9">
      <w:pPr>
        <w:pStyle w:val="a3"/>
        <w:tabs>
          <w:tab w:val="left" w:pos="851"/>
          <w:tab w:val="left" w:pos="1276"/>
        </w:tabs>
        <w:ind w:firstLine="709"/>
        <w:jc w:val="both"/>
        <w:rPr>
          <w:rFonts w:ascii="Times New Roman" w:hAnsi="Times New Roman" w:cs="Times New Roman"/>
          <w:sz w:val="28"/>
          <w:szCs w:val="28"/>
        </w:rPr>
      </w:pPr>
      <w:r>
        <w:rPr>
          <w:rFonts w:ascii="Times New Roman" w:hAnsi="Times New Roman" w:cs="Times New Roman"/>
          <w:sz w:val="28"/>
          <w:szCs w:val="28"/>
          <w:lang w:val="kk-KZ"/>
        </w:rPr>
        <w:t>«</w:t>
      </w:r>
      <w:r w:rsidRPr="00FE7BF9">
        <w:rPr>
          <w:rFonts w:ascii="Times New Roman" w:hAnsi="Times New Roman" w:cs="Times New Roman"/>
          <w:sz w:val="28"/>
          <w:szCs w:val="28"/>
        </w:rPr>
        <w:t>Қарсы</w:t>
      </w:r>
      <w:r w:rsidR="001C7A43">
        <w:rPr>
          <w:rFonts w:ascii="Times New Roman" w:hAnsi="Times New Roman" w:cs="Times New Roman"/>
          <w:sz w:val="28"/>
          <w:szCs w:val="28"/>
          <w:lang w:val="kk-KZ"/>
        </w:rPr>
        <w:t>мын</w:t>
      </w:r>
      <w:r>
        <w:rPr>
          <w:rFonts w:ascii="Times New Roman" w:hAnsi="Times New Roman" w:cs="Times New Roman"/>
          <w:sz w:val="28"/>
          <w:szCs w:val="28"/>
          <w:lang w:val="kk-KZ"/>
        </w:rPr>
        <w:t>»</w:t>
      </w:r>
      <w:r w:rsidRPr="00FE7BF9">
        <w:rPr>
          <w:rFonts w:ascii="Times New Roman" w:hAnsi="Times New Roman" w:cs="Times New Roman"/>
          <w:sz w:val="28"/>
          <w:szCs w:val="28"/>
        </w:rPr>
        <w:t xml:space="preserve"> немесе </w:t>
      </w:r>
      <w:r>
        <w:rPr>
          <w:rFonts w:ascii="Times New Roman" w:hAnsi="Times New Roman" w:cs="Times New Roman"/>
          <w:sz w:val="28"/>
          <w:szCs w:val="28"/>
          <w:lang w:val="kk-KZ"/>
        </w:rPr>
        <w:t>«</w:t>
      </w:r>
      <w:r w:rsidRPr="00FE7BF9">
        <w:rPr>
          <w:rFonts w:ascii="Times New Roman" w:hAnsi="Times New Roman" w:cs="Times New Roman"/>
          <w:sz w:val="28"/>
          <w:szCs w:val="28"/>
        </w:rPr>
        <w:t>қалыс</w:t>
      </w:r>
      <w:r w:rsidR="001C7A43">
        <w:rPr>
          <w:rFonts w:ascii="Times New Roman" w:hAnsi="Times New Roman" w:cs="Times New Roman"/>
          <w:sz w:val="28"/>
          <w:szCs w:val="28"/>
        </w:rPr>
        <w:t xml:space="preserve"> қаламын</w:t>
      </w:r>
      <w:r>
        <w:rPr>
          <w:rFonts w:ascii="Times New Roman" w:hAnsi="Times New Roman" w:cs="Times New Roman"/>
          <w:sz w:val="28"/>
          <w:szCs w:val="28"/>
          <w:lang w:val="kk-KZ"/>
        </w:rPr>
        <w:t>»</w:t>
      </w:r>
      <w:r w:rsidRPr="00FE7BF9">
        <w:rPr>
          <w:rFonts w:ascii="Times New Roman" w:hAnsi="Times New Roman" w:cs="Times New Roman"/>
          <w:sz w:val="28"/>
          <w:szCs w:val="28"/>
        </w:rPr>
        <w:t xml:space="preserve"> дауыс</w:t>
      </w:r>
      <w:r w:rsidR="001C7A43">
        <w:rPr>
          <w:rFonts w:ascii="Times New Roman" w:hAnsi="Times New Roman" w:cs="Times New Roman"/>
          <w:sz w:val="28"/>
          <w:szCs w:val="28"/>
          <w:lang w:val="kk-KZ"/>
        </w:rPr>
        <w:t xml:space="preserve"> беру нұсқасын таңдаған</w:t>
      </w:r>
      <w:r w:rsidRPr="00FE7BF9">
        <w:rPr>
          <w:rFonts w:ascii="Times New Roman" w:hAnsi="Times New Roman" w:cs="Times New Roman"/>
          <w:sz w:val="28"/>
          <w:szCs w:val="28"/>
        </w:rPr>
        <w:t xml:space="preserve"> </w:t>
      </w:r>
      <w:r w:rsidR="001C7A43">
        <w:rPr>
          <w:rFonts w:ascii="Times New Roman" w:hAnsi="Times New Roman" w:cs="Times New Roman"/>
          <w:sz w:val="28"/>
          <w:szCs w:val="28"/>
        </w:rPr>
        <w:t>жағдай</w:t>
      </w:r>
      <w:r w:rsidRPr="00FE7BF9">
        <w:rPr>
          <w:rFonts w:ascii="Times New Roman" w:hAnsi="Times New Roman" w:cs="Times New Roman"/>
          <w:sz w:val="28"/>
          <w:szCs w:val="28"/>
        </w:rPr>
        <w:t>да Басқарма мүшесі мұндай дауыс берудің себептерін жазбаша түсіндіруге және өзі қол қойған пікірді сұрау парағына қоса беруге құқылы</w:t>
      </w:r>
      <w:r w:rsidR="00A00FD8">
        <w:rPr>
          <w:rFonts w:ascii="Times New Roman" w:hAnsi="Times New Roman" w:cs="Times New Roman"/>
          <w:sz w:val="28"/>
          <w:szCs w:val="28"/>
        </w:rPr>
        <w:t>.</w:t>
      </w:r>
    </w:p>
    <w:p w14:paraId="2A4A9D1F" w14:textId="0B464B8C" w:rsidR="00A00FD8" w:rsidRDefault="00FE7BF9" w:rsidP="00FE7BF9">
      <w:pPr>
        <w:pStyle w:val="a3"/>
        <w:numPr>
          <w:ilvl w:val="0"/>
          <w:numId w:val="4"/>
        </w:numPr>
        <w:tabs>
          <w:tab w:val="left" w:pos="851"/>
          <w:tab w:val="left" w:pos="1134"/>
        </w:tabs>
        <w:ind w:left="0" w:firstLine="709"/>
        <w:jc w:val="both"/>
        <w:rPr>
          <w:rFonts w:ascii="Times New Roman" w:hAnsi="Times New Roman" w:cs="Times New Roman"/>
          <w:sz w:val="28"/>
          <w:szCs w:val="28"/>
        </w:rPr>
      </w:pPr>
      <w:r w:rsidRPr="00FE7BF9">
        <w:rPr>
          <w:rFonts w:ascii="Times New Roman" w:hAnsi="Times New Roman" w:cs="Times New Roman"/>
          <w:sz w:val="28"/>
          <w:szCs w:val="28"/>
        </w:rPr>
        <w:t>Басқарманың сырттай отырысының шешімі қабылданған орын Қоғамның Жарғысында көрсетілген Қоғамның орналасқан жері болып есептеледі</w:t>
      </w:r>
      <w:r w:rsidR="00A00FD8">
        <w:rPr>
          <w:rFonts w:ascii="Times New Roman" w:hAnsi="Times New Roman" w:cs="Times New Roman"/>
          <w:sz w:val="28"/>
          <w:szCs w:val="28"/>
        </w:rPr>
        <w:t>.</w:t>
      </w:r>
    </w:p>
    <w:p w14:paraId="213022C7" w14:textId="77777777" w:rsidR="00FE7BF9" w:rsidRPr="00FE7BF9" w:rsidRDefault="00FE7BF9" w:rsidP="00FE7BF9">
      <w:pPr>
        <w:pStyle w:val="a3"/>
        <w:numPr>
          <w:ilvl w:val="0"/>
          <w:numId w:val="4"/>
        </w:numPr>
        <w:tabs>
          <w:tab w:val="left" w:pos="851"/>
          <w:tab w:val="left" w:pos="1134"/>
        </w:tabs>
        <w:ind w:left="0" w:firstLine="709"/>
        <w:jc w:val="both"/>
        <w:rPr>
          <w:rFonts w:ascii="Times New Roman" w:hAnsi="Times New Roman" w:cs="Times New Roman"/>
          <w:sz w:val="28"/>
          <w:szCs w:val="28"/>
        </w:rPr>
      </w:pPr>
      <w:r w:rsidRPr="00FE7BF9">
        <w:rPr>
          <w:rFonts w:ascii="Times New Roman" w:hAnsi="Times New Roman" w:cs="Times New Roman"/>
          <w:sz w:val="28"/>
          <w:szCs w:val="28"/>
        </w:rPr>
        <w:t>Басқарма мүшелерінің дауыс беру нәтижелері бар қайтарылған сауалнама парақтарының негізінде және сауалнама парақтарын қабылдау аяқталатын белгіленген күннен бастап 2 (екі) жұмыс күнінен кешіктірілмейтін мерзімде Басқарма хатшысы Басқарманың сырттай отырысының хаттамасын жасайды, онда сұрақтардың әрқайсысы бойынша дауыс беру нәтижелері көрсетіледі және шешім қабылдау (қабылдамау) фактісі тіркеледі және оны Басқарма төрағасына қол қоюға ұсынады.</w:t>
      </w:r>
    </w:p>
    <w:p w14:paraId="3467F6FF" w14:textId="4EB2ED41" w:rsidR="00EC5381" w:rsidRDefault="00FE7BF9" w:rsidP="00FE7BF9">
      <w:pPr>
        <w:pStyle w:val="a3"/>
        <w:tabs>
          <w:tab w:val="left" w:pos="851"/>
          <w:tab w:val="left" w:pos="1134"/>
        </w:tabs>
        <w:ind w:firstLine="709"/>
        <w:jc w:val="both"/>
        <w:rPr>
          <w:rFonts w:ascii="Times New Roman" w:hAnsi="Times New Roman" w:cs="Times New Roman"/>
          <w:sz w:val="28"/>
          <w:szCs w:val="28"/>
        </w:rPr>
      </w:pPr>
      <w:r w:rsidRPr="00FE7BF9">
        <w:rPr>
          <w:rFonts w:ascii="Times New Roman" w:hAnsi="Times New Roman" w:cs="Times New Roman"/>
          <w:sz w:val="28"/>
          <w:szCs w:val="28"/>
        </w:rPr>
        <w:t>Басқарманың сырттай отырысының хаттамасына сырттай дауыс беруге арналған сауалнама қоса беріледі</w:t>
      </w:r>
      <w:r w:rsidR="00EC5381">
        <w:rPr>
          <w:rFonts w:ascii="Times New Roman" w:hAnsi="Times New Roman" w:cs="Times New Roman"/>
          <w:sz w:val="28"/>
          <w:szCs w:val="28"/>
        </w:rPr>
        <w:t>.</w:t>
      </w:r>
    </w:p>
    <w:p w14:paraId="526C0E2E" w14:textId="45EC26F6" w:rsidR="00211922" w:rsidRPr="00211922" w:rsidRDefault="00211922" w:rsidP="00211922">
      <w:pPr>
        <w:pStyle w:val="a3"/>
        <w:numPr>
          <w:ilvl w:val="0"/>
          <w:numId w:val="4"/>
        </w:numPr>
        <w:tabs>
          <w:tab w:val="left" w:pos="851"/>
          <w:tab w:val="left" w:pos="1134"/>
        </w:tabs>
        <w:ind w:left="0" w:firstLine="709"/>
        <w:jc w:val="both"/>
        <w:rPr>
          <w:rFonts w:ascii="Times New Roman" w:hAnsi="Times New Roman" w:cs="Times New Roman"/>
          <w:sz w:val="28"/>
          <w:szCs w:val="28"/>
        </w:rPr>
      </w:pPr>
      <w:r w:rsidRPr="00211922">
        <w:rPr>
          <w:rFonts w:ascii="Times New Roman" w:hAnsi="Times New Roman" w:cs="Times New Roman"/>
          <w:sz w:val="28"/>
          <w:szCs w:val="28"/>
        </w:rPr>
        <w:t>Сырттай отырыстың қорытындылары бойынша хаттаманы Басқарма хатшысы осы шешім қабылдауға негіз болған сауалнама парақтары қоса беріле отырып, оған қол қойылған сәттен бастап 3 (үш) жұмыс күнінен кешіктірілмейтін мерзімде Басқарманың барлық мүшелерінің назарына жеткізеді.</w:t>
      </w:r>
    </w:p>
    <w:p w14:paraId="1668D467" w14:textId="0F9F8609" w:rsidR="00211922" w:rsidRPr="00211922" w:rsidRDefault="00211922" w:rsidP="00211922">
      <w:pPr>
        <w:pStyle w:val="a3"/>
        <w:numPr>
          <w:ilvl w:val="0"/>
          <w:numId w:val="4"/>
        </w:numPr>
        <w:tabs>
          <w:tab w:val="left" w:pos="851"/>
          <w:tab w:val="left" w:pos="1134"/>
        </w:tabs>
        <w:ind w:left="0" w:firstLine="709"/>
        <w:jc w:val="both"/>
        <w:rPr>
          <w:rFonts w:ascii="Times New Roman" w:hAnsi="Times New Roman" w:cs="Times New Roman"/>
          <w:sz w:val="28"/>
          <w:szCs w:val="28"/>
        </w:rPr>
      </w:pPr>
      <w:r w:rsidRPr="00211922">
        <w:rPr>
          <w:rFonts w:ascii="Times New Roman" w:hAnsi="Times New Roman" w:cs="Times New Roman"/>
          <w:sz w:val="28"/>
          <w:szCs w:val="28"/>
        </w:rPr>
        <w:t>Басқарма отырыстарында шешімдер отырысқа қатысып отырған Басқарма мүшелері санының қарапайым көпшілік даусымен қабылданады. Басқарма мүшелерінің кемінде жартысы қатысқан жағдайда Басқарма шешім қабылдауға құқылы (кворум).</w:t>
      </w:r>
    </w:p>
    <w:p w14:paraId="4EA93727" w14:textId="2F52AFDE" w:rsidR="00211922" w:rsidRPr="00211922" w:rsidRDefault="00211922" w:rsidP="00211922">
      <w:pPr>
        <w:pStyle w:val="a3"/>
        <w:numPr>
          <w:ilvl w:val="0"/>
          <w:numId w:val="4"/>
        </w:numPr>
        <w:tabs>
          <w:tab w:val="left" w:pos="851"/>
          <w:tab w:val="left" w:pos="1134"/>
        </w:tabs>
        <w:ind w:left="0" w:firstLine="709"/>
        <w:jc w:val="both"/>
        <w:rPr>
          <w:rFonts w:ascii="Times New Roman" w:hAnsi="Times New Roman" w:cs="Times New Roman"/>
          <w:sz w:val="28"/>
          <w:szCs w:val="28"/>
        </w:rPr>
      </w:pPr>
      <w:r w:rsidRPr="00211922">
        <w:rPr>
          <w:rFonts w:ascii="Times New Roman" w:hAnsi="Times New Roman" w:cs="Times New Roman"/>
          <w:sz w:val="28"/>
          <w:szCs w:val="28"/>
        </w:rPr>
        <w:lastRenderedPageBreak/>
        <w:t>Басқарма шешімін қабылдау кезінде Басқарманың әрбір мүшесі бір дауысқа ие болады. Дауыстар тең болған жағдайда Басқарма төрағасының дауысы шешуші болып табылады.</w:t>
      </w:r>
    </w:p>
    <w:p w14:paraId="4CB5B4CD" w14:textId="1548130B" w:rsidR="00211922" w:rsidRPr="00211922" w:rsidRDefault="00211922" w:rsidP="00211922">
      <w:pPr>
        <w:pStyle w:val="a3"/>
        <w:tabs>
          <w:tab w:val="left" w:pos="709"/>
          <w:tab w:val="left" w:pos="851"/>
        </w:tabs>
        <w:jc w:val="both"/>
        <w:rPr>
          <w:rFonts w:ascii="Times New Roman" w:hAnsi="Times New Roman" w:cs="Times New Roman"/>
          <w:sz w:val="28"/>
          <w:szCs w:val="28"/>
        </w:rPr>
      </w:pPr>
      <w:r>
        <w:rPr>
          <w:rFonts w:ascii="Times New Roman" w:hAnsi="Times New Roman" w:cs="Times New Roman"/>
          <w:sz w:val="28"/>
          <w:szCs w:val="28"/>
        </w:rPr>
        <w:tab/>
      </w:r>
      <w:r w:rsidRPr="00211922">
        <w:rPr>
          <w:rFonts w:ascii="Times New Roman" w:hAnsi="Times New Roman" w:cs="Times New Roman"/>
          <w:sz w:val="28"/>
          <w:szCs w:val="28"/>
        </w:rPr>
        <w:t>Басқарма мүшесі дауыс беру құқығын өзге тұлғаға, оның ішінде Басқарманың басқа мүшесіне беруге құқылы емес.</w:t>
      </w:r>
    </w:p>
    <w:p w14:paraId="7576D2F1" w14:textId="1231A308" w:rsidR="00F911F2" w:rsidRDefault="00211922" w:rsidP="00211922">
      <w:pPr>
        <w:pStyle w:val="a3"/>
        <w:numPr>
          <w:ilvl w:val="0"/>
          <w:numId w:val="4"/>
        </w:numPr>
        <w:tabs>
          <w:tab w:val="left" w:pos="851"/>
          <w:tab w:val="left" w:pos="1134"/>
        </w:tabs>
        <w:ind w:left="0" w:firstLine="709"/>
        <w:jc w:val="both"/>
        <w:rPr>
          <w:rFonts w:ascii="Times New Roman" w:hAnsi="Times New Roman" w:cs="Times New Roman"/>
          <w:sz w:val="28"/>
          <w:szCs w:val="28"/>
        </w:rPr>
      </w:pPr>
      <w:r w:rsidRPr="00211922">
        <w:rPr>
          <w:rFonts w:ascii="Times New Roman" w:hAnsi="Times New Roman" w:cs="Times New Roman"/>
          <w:sz w:val="28"/>
          <w:szCs w:val="28"/>
        </w:rPr>
        <w:t>Басқарма отырыстарының хаттамаларын жүргізуді Басқарма хатшысы жүзеге асырады</w:t>
      </w:r>
      <w:r w:rsidR="00F911F2">
        <w:rPr>
          <w:rFonts w:ascii="Times New Roman" w:hAnsi="Times New Roman" w:cs="Times New Roman"/>
          <w:sz w:val="28"/>
          <w:szCs w:val="28"/>
        </w:rPr>
        <w:t>.</w:t>
      </w:r>
    </w:p>
    <w:p w14:paraId="72720FA9" w14:textId="66C4D722" w:rsidR="00F911F2" w:rsidRDefault="00211922" w:rsidP="00211922">
      <w:pPr>
        <w:pStyle w:val="a3"/>
        <w:numPr>
          <w:ilvl w:val="0"/>
          <w:numId w:val="4"/>
        </w:numPr>
        <w:tabs>
          <w:tab w:val="left" w:pos="851"/>
          <w:tab w:val="left" w:pos="1134"/>
        </w:tabs>
        <w:ind w:left="0" w:firstLine="709"/>
        <w:jc w:val="both"/>
        <w:rPr>
          <w:rFonts w:ascii="Times New Roman" w:hAnsi="Times New Roman" w:cs="Times New Roman"/>
          <w:sz w:val="28"/>
          <w:szCs w:val="28"/>
        </w:rPr>
      </w:pPr>
      <w:r w:rsidRPr="00211922">
        <w:rPr>
          <w:rFonts w:ascii="Times New Roman" w:hAnsi="Times New Roman" w:cs="Times New Roman"/>
          <w:sz w:val="28"/>
          <w:szCs w:val="28"/>
        </w:rPr>
        <w:t>Отырыстың хаттамасында Басқарма отырысының өткізілетін күні, орны, Басқарманың қатысып отырған мүшелері туралы мәліметтер, күн тәртібі, дауысқа қойылған мәселелер, олар бойынша дауыс беру қорытындылары және шешім қабылдау қамтылуға тиіс. Басқарма отырысының хаттамасына Басқарма төрағасы мен отырысқа қатысқан мүшелері қол қояды</w:t>
      </w:r>
      <w:r w:rsidR="00F911F2">
        <w:rPr>
          <w:rFonts w:ascii="Times New Roman" w:hAnsi="Times New Roman" w:cs="Times New Roman"/>
          <w:sz w:val="28"/>
          <w:szCs w:val="28"/>
        </w:rPr>
        <w:t>.</w:t>
      </w:r>
    </w:p>
    <w:p w14:paraId="08D2C63F" w14:textId="77777777" w:rsidR="00211922" w:rsidRPr="00211922" w:rsidRDefault="00211922" w:rsidP="00211922">
      <w:pPr>
        <w:pStyle w:val="a3"/>
        <w:numPr>
          <w:ilvl w:val="0"/>
          <w:numId w:val="4"/>
        </w:numPr>
        <w:tabs>
          <w:tab w:val="left" w:pos="851"/>
          <w:tab w:val="left" w:pos="1134"/>
        </w:tabs>
        <w:ind w:left="0" w:firstLine="709"/>
        <w:jc w:val="both"/>
        <w:rPr>
          <w:rFonts w:ascii="Times New Roman" w:hAnsi="Times New Roman" w:cs="Times New Roman"/>
          <w:sz w:val="28"/>
          <w:szCs w:val="28"/>
        </w:rPr>
      </w:pPr>
      <w:r w:rsidRPr="00211922">
        <w:rPr>
          <w:rFonts w:ascii="Times New Roman" w:hAnsi="Times New Roman" w:cs="Times New Roman"/>
          <w:sz w:val="28"/>
          <w:szCs w:val="28"/>
        </w:rPr>
        <w:t>Басқарма отырысы аяқталғаннан кейін, қажет болған жағдайда, хаттаманы Басқарма хатшысы 3 (үш) жұмыс күні ішінде пысықтайды және отырысқа қатысқан Басқарма мүшелеріне қол қою үшін береді. Басқарма мүшелері Басқарма отырысының хаттамаларын бірінші кезекте қарайды. Басқарма мүшелерінің хаттамаға жалпы қол қою мерзімі 3 (үш) жұмыс күнінен аспауы тиіс.</w:t>
      </w:r>
    </w:p>
    <w:p w14:paraId="06D8C1CD" w14:textId="190C1091" w:rsidR="00F911F2" w:rsidRDefault="00211922" w:rsidP="00211922">
      <w:pPr>
        <w:pStyle w:val="a3"/>
        <w:tabs>
          <w:tab w:val="left" w:pos="851"/>
          <w:tab w:val="left" w:pos="1134"/>
        </w:tabs>
        <w:ind w:firstLine="709"/>
        <w:jc w:val="both"/>
        <w:rPr>
          <w:rFonts w:ascii="Times New Roman" w:hAnsi="Times New Roman" w:cs="Times New Roman"/>
          <w:sz w:val="28"/>
          <w:szCs w:val="28"/>
        </w:rPr>
      </w:pPr>
      <w:r w:rsidRPr="00211922">
        <w:rPr>
          <w:rFonts w:ascii="Times New Roman" w:hAnsi="Times New Roman" w:cs="Times New Roman"/>
          <w:sz w:val="28"/>
          <w:szCs w:val="28"/>
        </w:rPr>
        <w:t>Хаттамаға Басқарма мүшелері қол қойғаннан кейін оның мөрмен расталған үзінді көшірмелер нысанында таратылуын Басқарма хатшысы жүргізеді</w:t>
      </w:r>
      <w:r w:rsidR="00F911F2">
        <w:rPr>
          <w:rFonts w:ascii="Times New Roman" w:hAnsi="Times New Roman" w:cs="Times New Roman"/>
          <w:sz w:val="28"/>
          <w:szCs w:val="28"/>
        </w:rPr>
        <w:t>.</w:t>
      </w:r>
    </w:p>
    <w:p w14:paraId="38019E35" w14:textId="77777777" w:rsidR="00211922" w:rsidRPr="00211922" w:rsidRDefault="00211922" w:rsidP="00211922">
      <w:pPr>
        <w:pStyle w:val="a3"/>
        <w:numPr>
          <w:ilvl w:val="0"/>
          <w:numId w:val="4"/>
        </w:numPr>
        <w:tabs>
          <w:tab w:val="left" w:pos="851"/>
          <w:tab w:val="left" w:pos="1134"/>
        </w:tabs>
        <w:ind w:left="0" w:firstLine="851"/>
        <w:jc w:val="both"/>
        <w:rPr>
          <w:rFonts w:ascii="Times New Roman" w:hAnsi="Times New Roman" w:cs="Times New Roman"/>
          <w:sz w:val="28"/>
          <w:szCs w:val="28"/>
        </w:rPr>
      </w:pPr>
      <w:r w:rsidRPr="00211922">
        <w:rPr>
          <w:rFonts w:ascii="Times New Roman" w:hAnsi="Times New Roman" w:cs="Times New Roman"/>
          <w:sz w:val="28"/>
          <w:szCs w:val="28"/>
        </w:rPr>
        <w:t>Басқарма отырысының хаттамасы Басқарма отырысының хаттамаларын есепке алу журналында тіркеледі.</w:t>
      </w:r>
    </w:p>
    <w:p w14:paraId="5AA0383E" w14:textId="10E282FA" w:rsidR="00703C05" w:rsidRPr="00B07069" w:rsidRDefault="00211922" w:rsidP="00211922">
      <w:pPr>
        <w:pStyle w:val="a3"/>
        <w:numPr>
          <w:ilvl w:val="0"/>
          <w:numId w:val="4"/>
        </w:numPr>
        <w:tabs>
          <w:tab w:val="left" w:pos="851"/>
          <w:tab w:val="left" w:pos="1134"/>
        </w:tabs>
        <w:ind w:left="0" w:firstLine="851"/>
        <w:jc w:val="both"/>
        <w:rPr>
          <w:rFonts w:ascii="Times New Roman" w:hAnsi="Times New Roman" w:cs="Times New Roman"/>
          <w:sz w:val="28"/>
          <w:szCs w:val="28"/>
        </w:rPr>
      </w:pPr>
      <w:r w:rsidRPr="00211922">
        <w:rPr>
          <w:rFonts w:ascii="Times New Roman" w:hAnsi="Times New Roman" w:cs="Times New Roman"/>
          <w:sz w:val="28"/>
          <w:szCs w:val="28"/>
        </w:rPr>
        <w:t>Хаттама тіркелгеннен кейін хатшы Басқарма отырысының хаттамасынан үзінді дайындайды, олар қоса берілген бекітілген құжаттармен бірге Басқарма төрағасы мен мүшелері хаттамаға қол қойған сәттен бастап 10 (он) жұмыс күні ішінде жіберіледі</w:t>
      </w:r>
      <w:r w:rsidR="00B07069" w:rsidRPr="00B07069">
        <w:rPr>
          <w:rFonts w:ascii="Times New Roman" w:hAnsi="Times New Roman" w:cs="Times New Roman"/>
          <w:sz w:val="28"/>
          <w:szCs w:val="28"/>
        </w:rPr>
        <w:t>.</w:t>
      </w:r>
      <w:r w:rsidR="00703C05" w:rsidRPr="00B07069">
        <w:rPr>
          <w:rFonts w:ascii="Times New Roman" w:hAnsi="Times New Roman" w:cs="Times New Roman"/>
          <w:sz w:val="28"/>
          <w:szCs w:val="28"/>
        </w:rPr>
        <w:t xml:space="preserve"> </w:t>
      </w:r>
    </w:p>
    <w:p w14:paraId="2C63F164" w14:textId="45B04F87" w:rsidR="009D7C88" w:rsidRDefault="009D7C88" w:rsidP="009D7C88">
      <w:pPr>
        <w:pStyle w:val="a3"/>
        <w:tabs>
          <w:tab w:val="left" w:pos="851"/>
          <w:tab w:val="left" w:pos="1276"/>
        </w:tabs>
        <w:ind w:left="709"/>
        <w:jc w:val="both"/>
        <w:rPr>
          <w:rFonts w:ascii="Times New Roman" w:hAnsi="Times New Roman" w:cs="Times New Roman"/>
          <w:sz w:val="28"/>
          <w:szCs w:val="28"/>
        </w:rPr>
      </w:pPr>
    </w:p>
    <w:p w14:paraId="279C6261" w14:textId="77777777" w:rsidR="001B659F" w:rsidRDefault="001B659F" w:rsidP="009D7C88">
      <w:pPr>
        <w:pStyle w:val="a3"/>
        <w:tabs>
          <w:tab w:val="left" w:pos="851"/>
          <w:tab w:val="left" w:pos="1276"/>
        </w:tabs>
        <w:ind w:left="709"/>
        <w:jc w:val="both"/>
        <w:rPr>
          <w:rFonts w:ascii="Times New Roman" w:hAnsi="Times New Roman" w:cs="Times New Roman"/>
          <w:sz w:val="28"/>
          <w:szCs w:val="28"/>
        </w:rPr>
      </w:pPr>
    </w:p>
    <w:p w14:paraId="17E7C8A2" w14:textId="4CF0B6AB" w:rsidR="009D7C88" w:rsidRDefault="00211922" w:rsidP="00211922">
      <w:pPr>
        <w:pStyle w:val="a3"/>
        <w:numPr>
          <w:ilvl w:val="0"/>
          <w:numId w:val="29"/>
        </w:numPr>
        <w:tabs>
          <w:tab w:val="left" w:pos="851"/>
          <w:tab w:val="left" w:pos="1276"/>
        </w:tabs>
        <w:spacing w:after="120"/>
        <w:jc w:val="center"/>
        <w:rPr>
          <w:rFonts w:ascii="Times New Roman" w:hAnsi="Times New Roman" w:cs="Times New Roman"/>
          <w:b/>
          <w:sz w:val="28"/>
          <w:szCs w:val="28"/>
        </w:rPr>
      </w:pPr>
      <w:r w:rsidRPr="00211922">
        <w:rPr>
          <w:rFonts w:ascii="Times New Roman" w:hAnsi="Times New Roman" w:cs="Times New Roman"/>
          <w:b/>
          <w:sz w:val="28"/>
          <w:szCs w:val="28"/>
        </w:rPr>
        <w:t>Шешімдердің орындалуын бақылау</w:t>
      </w:r>
    </w:p>
    <w:p w14:paraId="68E772A9" w14:textId="77777777" w:rsidR="00D5170B" w:rsidRDefault="00D5170B" w:rsidP="00D5170B">
      <w:pPr>
        <w:pStyle w:val="a3"/>
        <w:tabs>
          <w:tab w:val="left" w:pos="851"/>
          <w:tab w:val="left" w:pos="1276"/>
        </w:tabs>
        <w:spacing w:after="120"/>
        <w:ind w:left="714"/>
        <w:rPr>
          <w:rFonts w:ascii="Times New Roman" w:hAnsi="Times New Roman" w:cs="Times New Roman"/>
          <w:b/>
          <w:sz w:val="28"/>
          <w:szCs w:val="28"/>
        </w:rPr>
      </w:pPr>
    </w:p>
    <w:p w14:paraId="1509A2D5" w14:textId="0E00AAF2" w:rsidR="00211922" w:rsidRPr="00211922" w:rsidRDefault="00211922" w:rsidP="00211922">
      <w:pPr>
        <w:pStyle w:val="a3"/>
        <w:numPr>
          <w:ilvl w:val="0"/>
          <w:numId w:val="4"/>
        </w:numPr>
        <w:tabs>
          <w:tab w:val="left" w:pos="851"/>
          <w:tab w:val="left" w:pos="1134"/>
        </w:tabs>
        <w:ind w:left="0" w:firstLine="851"/>
        <w:jc w:val="both"/>
        <w:rPr>
          <w:rFonts w:ascii="Times New Roman" w:hAnsi="Times New Roman" w:cs="Times New Roman"/>
          <w:sz w:val="28"/>
          <w:szCs w:val="28"/>
        </w:rPr>
      </w:pPr>
      <w:r w:rsidRPr="00211922">
        <w:rPr>
          <w:rFonts w:ascii="Times New Roman" w:hAnsi="Times New Roman" w:cs="Times New Roman"/>
          <w:sz w:val="28"/>
          <w:szCs w:val="28"/>
        </w:rPr>
        <w:t>Басқарманың шешімдерін Қоғамның Басқарма мүшелері мен жұмыскерлері орындауға міндетті.</w:t>
      </w:r>
    </w:p>
    <w:p w14:paraId="2DB87004" w14:textId="2A653276" w:rsidR="00211922" w:rsidRPr="00211922" w:rsidRDefault="00211922" w:rsidP="00211922">
      <w:pPr>
        <w:pStyle w:val="a3"/>
        <w:numPr>
          <w:ilvl w:val="0"/>
          <w:numId w:val="4"/>
        </w:numPr>
        <w:tabs>
          <w:tab w:val="left" w:pos="851"/>
          <w:tab w:val="left" w:pos="1134"/>
        </w:tabs>
        <w:ind w:left="0" w:firstLine="851"/>
        <w:jc w:val="both"/>
        <w:rPr>
          <w:rFonts w:ascii="Times New Roman" w:hAnsi="Times New Roman" w:cs="Times New Roman"/>
          <w:sz w:val="28"/>
          <w:szCs w:val="28"/>
        </w:rPr>
      </w:pPr>
      <w:r w:rsidRPr="00211922">
        <w:rPr>
          <w:rFonts w:ascii="Times New Roman" w:hAnsi="Times New Roman" w:cs="Times New Roman"/>
          <w:sz w:val="28"/>
          <w:szCs w:val="28"/>
        </w:rPr>
        <w:t>Тапсырмаларды орындау мерзімі болмаған жағдайда Басқарма отырысы өткізілген күннен бастап есептелетін орындаудың бір айлық мерзімі белгіленеді.</w:t>
      </w:r>
    </w:p>
    <w:p w14:paraId="17AE0A7E" w14:textId="4E8A969C" w:rsidR="00211922" w:rsidRPr="00211922" w:rsidRDefault="00211922" w:rsidP="00211922">
      <w:pPr>
        <w:pStyle w:val="a3"/>
        <w:numPr>
          <w:ilvl w:val="0"/>
          <w:numId w:val="4"/>
        </w:numPr>
        <w:tabs>
          <w:tab w:val="left" w:pos="851"/>
          <w:tab w:val="left" w:pos="1134"/>
        </w:tabs>
        <w:ind w:left="0" w:firstLine="851"/>
        <w:jc w:val="both"/>
        <w:rPr>
          <w:rFonts w:ascii="Times New Roman" w:hAnsi="Times New Roman" w:cs="Times New Roman"/>
          <w:sz w:val="28"/>
          <w:szCs w:val="28"/>
        </w:rPr>
      </w:pPr>
      <w:r w:rsidRPr="00211922">
        <w:rPr>
          <w:rFonts w:ascii="Times New Roman" w:hAnsi="Times New Roman" w:cs="Times New Roman"/>
          <w:sz w:val="28"/>
          <w:szCs w:val="28"/>
        </w:rPr>
        <w:t>Басқарма шешімінің орындалуына жауапкершілік Басқарма шешімімен нақты тапсырмалар берілген тұлғаларға жүктеледі.</w:t>
      </w:r>
    </w:p>
    <w:p w14:paraId="0AD550BA" w14:textId="32E93E62" w:rsidR="00211922" w:rsidRPr="00211922" w:rsidRDefault="00211922" w:rsidP="00211922">
      <w:pPr>
        <w:pStyle w:val="a3"/>
        <w:numPr>
          <w:ilvl w:val="0"/>
          <w:numId w:val="4"/>
        </w:numPr>
        <w:tabs>
          <w:tab w:val="left" w:pos="851"/>
          <w:tab w:val="left" w:pos="1134"/>
        </w:tabs>
        <w:ind w:left="0" w:firstLine="851"/>
        <w:jc w:val="both"/>
        <w:rPr>
          <w:rFonts w:ascii="Times New Roman" w:hAnsi="Times New Roman" w:cs="Times New Roman"/>
          <w:sz w:val="28"/>
          <w:szCs w:val="28"/>
        </w:rPr>
      </w:pPr>
      <w:r w:rsidRPr="00211922">
        <w:rPr>
          <w:rFonts w:ascii="Times New Roman" w:hAnsi="Times New Roman" w:cs="Times New Roman"/>
          <w:sz w:val="28"/>
          <w:szCs w:val="28"/>
        </w:rPr>
        <w:t>Басқарманың шешімдерінде көрсетілген тапсырмалардың орындалуын бақылауды Басқарма төрағасы не жетекшілік ететін мәселелер бойынша оның мүшелері не Басқарманың шешімімен осындай бақылау жүктелген тұлға жүзеге асырады.</w:t>
      </w:r>
    </w:p>
    <w:p w14:paraId="40BC1334" w14:textId="0C4CD549" w:rsidR="00EE546B" w:rsidRDefault="00211922" w:rsidP="00211922">
      <w:pPr>
        <w:pStyle w:val="a3"/>
        <w:numPr>
          <w:ilvl w:val="0"/>
          <w:numId w:val="4"/>
        </w:numPr>
        <w:tabs>
          <w:tab w:val="left" w:pos="851"/>
          <w:tab w:val="left" w:pos="1134"/>
        </w:tabs>
        <w:ind w:left="0" w:firstLine="851"/>
        <w:jc w:val="both"/>
        <w:rPr>
          <w:rFonts w:ascii="Times New Roman" w:hAnsi="Times New Roman" w:cs="Times New Roman"/>
          <w:sz w:val="28"/>
          <w:szCs w:val="28"/>
        </w:rPr>
      </w:pPr>
      <w:r w:rsidRPr="00211922">
        <w:rPr>
          <w:rFonts w:ascii="Times New Roman" w:hAnsi="Times New Roman" w:cs="Times New Roman"/>
          <w:sz w:val="28"/>
          <w:szCs w:val="28"/>
        </w:rPr>
        <w:lastRenderedPageBreak/>
        <w:t>Егер тапсырманы белгіленген мерзімде орындау мүмкін болмаған жағдайда, оның орындалуына жауапты құрылымдық бөлімшенің басшысы орындау мерзімін ұзарту туралы өтінішті негіздей отырып, кідірудің себептері туралы Басқарма Төрағасын жазбаша түрде хабардар етеді</w:t>
      </w:r>
      <w:r w:rsidR="00EE546B" w:rsidRPr="0092176C">
        <w:rPr>
          <w:rFonts w:ascii="Times New Roman" w:hAnsi="Times New Roman" w:cs="Times New Roman"/>
          <w:sz w:val="28"/>
          <w:szCs w:val="28"/>
        </w:rPr>
        <w:t xml:space="preserve">. </w:t>
      </w:r>
    </w:p>
    <w:p w14:paraId="6FBCE1D9" w14:textId="77777777" w:rsidR="00D5170B" w:rsidRPr="0092176C" w:rsidRDefault="00D5170B" w:rsidP="00D5170B">
      <w:pPr>
        <w:pStyle w:val="a3"/>
        <w:tabs>
          <w:tab w:val="left" w:pos="851"/>
          <w:tab w:val="left" w:pos="1134"/>
        </w:tabs>
        <w:jc w:val="both"/>
        <w:rPr>
          <w:rFonts w:ascii="Times New Roman" w:hAnsi="Times New Roman" w:cs="Times New Roman"/>
          <w:sz w:val="28"/>
          <w:szCs w:val="28"/>
        </w:rPr>
      </w:pPr>
    </w:p>
    <w:p w14:paraId="59B1C547" w14:textId="1504FC77" w:rsidR="00EE546B" w:rsidRDefault="00211922" w:rsidP="00211922">
      <w:pPr>
        <w:pStyle w:val="a3"/>
        <w:numPr>
          <w:ilvl w:val="0"/>
          <w:numId w:val="29"/>
        </w:numPr>
        <w:tabs>
          <w:tab w:val="left" w:pos="851"/>
          <w:tab w:val="left" w:pos="1276"/>
        </w:tabs>
        <w:spacing w:after="120"/>
        <w:jc w:val="center"/>
        <w:rPr>
          <w:rFonts w:ascii="Times New Roman" w:hAnsi="Times New Roman" w:cs="Times New Roman"/>
          <w:b/>
          <w:sz w:val="28"/>
          <w:szCs w:val="28"/>
        </w:rPr>
      </w:pPr>
      <w:r w:rsidRPr="00211922">
        <w:rPr>
          <w:rFonts w:ascii="Times New Roman" w:hAnsi="Times New Roman" w:cs="Times New Roman"/>
          <w:b/>
          <w:sz w:val="28"/>
          <w:szCs w:val="28"/>
        </w:rPr>
        <w:t>Басқарма мүшелерінің құқықтары мен міндеттері</w:t>
      </w:r>
      <w:r w:rsidRPr="00211922">
        <w:rPr>
          <w:rFonts w:ascii="Times New Roman" w:hAnsi="Times New Roman" w:cs="Times New Roman"/>
          <w:b/>
          <w:sz w:val="28"/>
          <w:szCs w:val="28"/>
        </w:rPr>
        <w:tab/>
      </w:r>
    </w:p>
    <w:p w14:paraId="441EB3E0" w14:textId="77777777" w:rsidR="00D5170B" w:rsidRDefault="00D5170B" w:rsidP="00D5170B">
      <w:pPr>
        <w:pStyle w:val="a3"/>
        <w:tabs>
          <w:tab w:val="left" w:pos="851"/>
          <w:tab w:val="left" w:pos="1276"/>
        </w:tabs>
        <w:spacing w:after="120"/>
        <w:ind w:left="714"/>
        <w:rPr>
          <w:rFonts w:ascii="Times New Roman" w:hAnsi="Times New Roman" w:cs="Times New Roman"/>
          <w:b/>
          <w:sz w:val="28"/>
          <w:szCs w:val="28"/>
        </w:rPr>
      </w:pPr>
    </w:p>
    <w:p w14:paraId="05AA5687" w14:textId="1D32703F" w:rsidR="00ED424B" w:rsidRPr="00ED424B" w:rsidRDefault="00211922" w:rsidP="00211922">
      <w:pPr>
        <w:pStyle w:val="a3"/>
        <w:numPr>
          <w:ilvl w:val="0"/>
          <w:numId w:val="4"/>
        </w:numPr>
        <w:tabs>
          <w:tab w:val="left" w:pos="851"/>
          <w:tab w:val="left" w:pos="1134"/>
        </w:tabs>
        <w:ind w:left="0" w:firstLine="709"/>
        <w:jc w:val="both"/>
        <w:rPr>
          <w:rFonts w:ascii="Times New Roman" w:hAnsi="Times New Roman" w:cs="Times New Roman"/>
          <w:b/>
          <w:sz w:val="28"/>
          <w:szCs w:val="28"/>
        </w:rPr>
      </w:pPr>
      <w:r w:rsidRPr="00211922">
        <w:rPr>
          <w:rFonts w:ascii="Times New Roman" w:hAnsi="Times New Roman" w:cs="Times New Roman"/>
          <w:sz w:val="28"/>
          <w:szCs w:val="28"/>
        </w:rPr>
        <w:t>Басқарма төрағасы мен мүшелерінің құқықтары мен міндеттері Қазақстан Республикасының заңнамасында, Жарғыда, осы Ережеде айқындалады, сондай-ақ еңбек шартында айқындалуы мүмкін</w:t>
      </w:r>
      <w:r w:rsidR="00ED424B">
        <w:rPr>
          <w:rFonts w:ascii="Times New Roman" w:hAnsi="Times New Roman" w:cs="Times New Roman"/>
          <w:sz w:val="28"/>
          <w:szCs w:val="28"/>
        </w:rPr>
        <w:t>.</w:t>
      </w:r>
    </w:p>
    <w:p w14:paraId="17E7B311" w14:textId="231A2083" w:rsidR="00ED424B" w:rsidRPr="00B07069" w:rsidRDefault="00211922" w:rsidP="00211922">
      <w:pPr>
        <w:pStyle w:val="a3"/>
        <w:numPr>
          <w:ilvl w:val="0"/>
          <w:numId w:val="4"/>
        </w:numPr>
        <w:tabs>
          <w:tab w:val="left" w:pos="851"/>
          <w:tab w:val="left" w:pos="1134"/>
        </w:tabs>
        <w:ind w:hanging="1101"/>
        <w:jc w:val="both"/>
        <w:rPr>
          <w:rFonts w:ascii="Times New Roman" w:hAnsi="Times New Roman" w:cs="Times New Roman"/>
          <w:b/>
          <w:sz w:val="28"/>
          <w:szCs w:val="28"/>
        </w:rPr>
      </w:pPr>
      <w:r>
        <w:rPr>
          <w:rFonts w:ascii="Times New Roman" w:hAnsi="Times New Roman" w:cs="Times New Roman"/>
          <w:sz w:val="28"/>
          <w:szCs w:val="28"/>
        </w:rPr>
        <w:t>Басқарма т</w:t>
      </w:r>
      <w:r w:rsidRPr="00211922">
        <w:rPr>
          <w:rFonts w:ascii="Times New Roman" w:hAnsi="Times New Roman" w:cs="Times New Roman"/>
          <w:sz w:val="28"/>
          <w:szCs w:val="28"/>
        </w:rPr>
        <w:t>өрағасы</w:t>
      </w:r>
      <w:r>
        <w:rPr>
          <w:rFonts w:ascii="Times New Roman" w:hAnsi="Times New Roman" w:cs="Times New Roman"/>
          <w:sz w:val="28"/>
          <w:szCs w:val="28"/>
        </w:rPr>
        <w:t xml:space="preserve"> мен мүшелері</w:t>
      </w:r>
      <w:r w:rsidR="00ED424B" w:rsidRPr="00B07069">
        <w:rPr>
          <w:rFonts w:ascii="Times New Roman" w:hAnsi="Times New Roman" w:cs="Times New Roman"/>
          <w:sz w:val="28"/>
          <w:szCs w:val="28"/>
        </w:rPr>
        <w:t>:</w:t>
      </w:r>
    </w:p>
    <w:p w14:paraId="0134820E" w14:textId="77777777" w:rsidR="00211922" w:rsidRPr="00211922" w:rsidRDefault="00211922" w:rsidP="00211922">
      <w:pPr>
        <w:pStyle w:val="a3"/>
        <w:tabs>
          <w:tab w:val="left" w:pos="851"/>
          <w:tab w:val="left" w:pos="1134"/>
        </w:tabs>
        <w:ind w:firstLine="709"/>
        <w:jc w:val="both"/>
        <w:rPr>
          <w:rFonts w:ascii="Times New Roman" w:hAnsi="Times New Roman" w:cs="Times New Roman"/>
          <w:sz w:val="28"/>
          <w:szCs w:val="28"/>
        </w:rPr>
      </w:pPr>
      <w:r w:rsidRPr="00211922">
        <w:rPr>
          <w:rFonts w:ascii="Times New Roman" w:hAnsi="Times New Roman" w:cs="Times New Roman"/>
          <w:sz w:val="28"/>
          <w:szCs w:val="28"/>
        </w:rPr>
        <w:t>1) Жалғыз акционер мен Директорлар кеңесінің тапсырмасы бойынша ақпаратты белгіленген тәртіппен ұсынуға;</w:t>
      </w:r>
    </w:p>
    <w:p w14:paraId="566DF5C7" w14:textId="77777777" w:rsidR="00211922" w:rsidRPr="00211922" w:rsidRDefault="00211922" w:rsidP="00211922">
      <w:pPr>
        <w:pStyle w:val="a3"/>
        <w:tabs>
          <w:tab w:val="left" w:pos="851"/>
          <w:tab w:val="left" w:pos="1134"/>
        </w:tabs>
        <w:ind w:firstLine="709"/>
        <w:jc w:val="both"/>
        <w:rPr>
          <w:rFonts w:ascii="Times New Roman" w:hAnsi="Times New Roman" w:cs="Times New Roman"/>
          <w:sz w:val="28"/>
          <w:szCs w:val="28"/>
        </w:rPr>
      </w:pPr>
      <w:r w:rsidRPr="00211922">
        <w:rPr>
          <w:rFonts w:ascii="Times New Roman" w:hAnsi="Times New Roman" w:cs="Times New Roman"/>
          <w:sz w:val="28"/>
          <w:szCs w:val="28"/>
        </w:rPr>
        <w:t>2) негізделген шешімдер қабылдау үшін Қоғамның құрылымдық бөлімшелерінен есептік және анықтамалық материалдарды, статистикалық және өзге де деректерді алуға;</w:t>
      </w:r>
    </w:p>
    <w:p w14:paraId="537AB0F4" w14:textId="77777777" w:rsidR="00211922" w:rsidRPr="00211922" w:rsidRDefault="00211922" w:rsidP="00211922">
      <w:pPr>
        <w:pStyle w:val="a3"/>
        <w:tabs>
          <w:tab w:val="left" w:pos="851"/>
          <w:tab w:val="left" w:pos="1134"/>
        </w:tabs>
        <w:ind w:firstLine="709"/>
        <w:jc w:val="both"/>
        <w:rPr>
          <w:rFonts w:ascii="Times New Roman" w:hAnsi="Times New Roman" w:cs="Times New Roman"/>
          <w:sz w:val="28"/>
          <w:szCs w:val="28"/>
        </w:rPr>
      </w:pPr>
      <w:r w:rsidRPr="00211922">
        <w:rPr>
          <w:rFonts w:ascii="Times New Roman" w:hAnsi="Times New Roman" w:cs="Times New Roman"/>
          <w:sz w:val="28"/>
          <w:szCs w:val="28"/>
        </w:rPr>
        <w:t>3) Қоғамның нормативтік, есептік, есептік, қаржылық және өзге де құжаттарымен және материалдарымен, оның ішінде Басқарма құзыретіне қатысты мәселелерді шешу үшін қажетті аудиторлық қорытындылармен танысуға, осы құжаттардың және Басқарма отырыстары хаттамаларының көшірмелерін алуға;</w:t>
      </w:r>
    </w:p>
    <w:p w14:paraId="24E367E5" w14:textId="77777777" w:rsidR="00211922" w:rsidRPr="00211922" w:rsidRDefault="00211922" w:rsidP="00211922">
      <w:pPr>
        <w:pStyle w:val="a3"/>
        <w:tabs>
          <w:tab w:val="left" w:pos="851"/>
          <w:tab w:val="left" w:pos="1134"/>
        </w:tabs>
        <w:ind w:firstLine="709"/>
        <w:jc w:val="both"/>
        <w:rPr>
          <w:rFonts w:ascii="Times New Roman" w:hAnsi="Times New Roman" w:cs="Times New Roman"/>
          <w:sz w:val="28"/>
          <w:szCs w:val="28"/>
        </w:rPr>
      </w:pPr>
      <w:r w:rsidRPr="00211922">
        <w:rPr>
          <w:rFonts w:ascii="Times New Roman" w:hAnsi="Times New Roman" w:cs="Times New Roman"/>
          <w:sz w:val="28"/>
          <w:szCs w:val="28"/>
        </w:rPr>
        <w:t>4) Басқарма отырысының күн тәртібіне ұсыныстар, сондай-ақ Басқарма отырысын шақырту туралы ұсыныстар енгізуге;</w:t>
      </w:r>
    </w:p>
    <w:p w14:paraId="38B8CFE2" w14:textId="43157B35" w:rsidR="00952522" w:rsidRPr="00952522" w:rsidRDefault="00211922" w:rsidP="00211922">
      <w:pPr>
        <w:pStyle w:val="a3"/>
        <w:tabs>
          <w:tab w:val="left" w:pos="851"/>
          <w:tab w:val="left" w:pos="1134"/>
        </w:tabs>
        <w:ind w:firstLine="709"/>
        <w:jc w:val="both"/>
        <w:rPr>
          <w:rFonts w:ascii="Times New Roman" w:hAnsi="Times New Roman" w:cs="Times New Roman"/>
          <w:b/>
          <w:sz w:val="28"/>
          <w:szCs w:val="28"/>
        </w:rPr>
      </w:pPr>
      <w:r w:rsidRPr="00211922">
        <w:rPr>
          <w:rFonts w:ascii="Times New Roman" w:hAnsi="Times New Roman" w:cs="Times New Roman"/>
          <w:sz w:val="28"/>
          <w:szCs w:val="28"/>
        </w:rPr>
        <w:t>5) Қазақстан Республикасының заңнамасымен, Қоғамның Жарғысымен және ішкі құжаттарымен берілген өзге де құқықтарды жүзеге асыруға құқылы</w:t>
      </w:r>
      <w:r w:rsidR="00952522">
        <w:rPr>
          <w:rFonts w:ascii="Times New Roman" w:hAnsi="Times New Roman" w:cs="Times New Roman"/>
          <w:sz w:val="28"/>
          <w:szCs w:val="28"/>
        </w:rPr>
        <w:t>.</w:t>
      </w:r>
    </w:p>
    <w:p w14:paraId="46043544" w14:textId="203C9905" w:rsidR="00952522" w:rsidRDefault="00211922" w:rsidP="00F35D9F">
      <w:pPr>
        <w:pStyle w:val="a3"/>
        <w:numPr>
          <w:ilvl w:val="0"/>
          <w:numId w:val="4"/>
        </w:numPr>
        <w:tabs>
          <w:tab w:val="left" w:pos="851"/>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Басқарма т</w:t>
      </w:r>
      <w:r w:rsidRPr="00211922">
        <w:rPr>
          <w:rFonts w:ascii="Times New Roman" w:hAnsi="Times New Roman" w:cs="Times New Roman"/>
          <w:sz w:val="28"/>
          <w:szCs w:val="28"/>
        </w:rPr>
        <w:t>өрағасы</w:t>
      </w:r>
      <w:r>
        <w:rPr>
          <w:rFonts w:ascii="Times New Roman" w:hAnsi="Times New Roman" w:cs="Times New Roman"/>
          <w:sz w:val="28"/>
          <w:szCs w:val="28"/>
        </w:rPr>
        <w:t xml:space="preserve"> мен мүшелері</w:t>
      </w:r>
      <w:r w:rsidR="00952522" w:rsidRPr="00952522">
        <w:rPr>
          <w:rFonts w:ascii="Times New Roman" w:hAnsi="Times New Roman" w:cs="Times New Roman"/>
          <w:sz w:val="28"/>
          <w:szCs w:val="28"/>
        </w:rPr>
        <w:t>:</w:t>
      </w:r>
    </w:p>
    <w:p w14:paraId="2BDF2543" w14:textId="77777777" w:rsidR="00211922" w:rsidRPr="00211922" w:rsidRDefault="00211922" w:rsidP="00211922">
      <w:pPr>
        <w:pStyle w:val="a3"/>
        <w:tabs>
          <w:tab w:val="left" w:pos="851"/>
          <w:tab w:val="left" w:pos="1134"/>
        </w:tabs>
        <w:ind w:firstLine="709"/>
        <w:jc w:val="both"/>
        <w:rPr>
          <w:rFonts w:ascii="Times New Roman" w:hAnsi="Times New Roman" w:cs="Times New Roman"/>
          <w:sz w:val="28"/>
          <w:szCs w:val="28"/>
        </w:rPr>
      </w:pPr>
      <w:r w:rsidRPr="00211922">
        <w:rPr>
          <w:rFonts w:ascii="Times New Roman" w:hAnsi="Times New Roman" w:cs="Times New Roman"/>
          <w:sz w:val="28"/>
          <w:szCs w:val="28"/>
        </w:rPr>
        <w:t>1) Қоғам мүддесі үшін әрекет етуге, Қоғамға қатысты өз құқықтарын жүзеге асыруға және міндеттерін адал және парасатты атқаруға;</w:t>
      </w:r>
    </w:p>
    <w:p w14:paraId="2AA54CF0" w14:textId="77777777" w:rsidR="00211922" w:rsidRPr="00211922" w:rsidRDefault="00211922" w:rsidP="00211922">
      <w:pPr>
        <w:pStyle w:val="a3"/>
        <w:tabs>
          <w:tab w:val="left" w:pos="851"/>
          <w:tab w:val="left" w:pos="1134"/>
        </w:tabs>
        <w:ind w:firstLine="709"/>
        <w:jc w:val="both"/>
        <w:rPr>
          <w:rFonts w:ascii="Times New Roman" w:hAnsi="Times New Roman" w:cs="Times New Roman"/>
          <w:sz w:val="28"/>
          <w:szCs w:val="28"/>
        </w:rPr>
      </w:pPr>
      <w:r w:rsidRPr="00211922">
        <w:rPr>
          <w:rFonts w:ascii="Times New Roman" w:hAnsi="Times New Roman" w:cs="Times New Roman"/>
          <w:sz w:val="28"/>
          <w:szCs w:val="28"/>
        </w:rPr>
        <w:t>2) Қоғам туралы коммерциялық және өзге де құпия ақпаратты жария етпеуге;</w:t>
      </w:r>
    </w:p>
    <w:p w14:paraId="2285659C" w14:textId="77777777" w:rsidR="00211922" w:rsidRPr="00211922" w:rsidRDefault="00211922" w:rsidP="00211922">
      <w:pPr>
        <w:pStyle w:val="a3"/>
        <w:tabs>
          <w:tab w:val="left" w:pos="851"/>
          <w:tab w:val="left" w:pos="1134"/>
        </w:tabs>
        <w:ind w:firstLine="709"/>
        <w:jc w:val="both"/>
        <w:rPr>
          <w:rFonts w:ascii="Times New Roman" w:hAnsi="Times New Roman" w:cs="Times New Roman"/>
          <w:sz w:val="28"/>
          <w:szCs w:val="28"/>
        </w:rPr>
      </w:pPr>
      <w:r w:rsidRPr="00211922">
        <w:rPr>
          <w:rFonts w:ascii="Times New Roman" w:hAnsi="Times New Roman" w:cs="Times New Roman"/>
          <w:sz w:val="28"/>
          <w:szCs w:val="28"/>
        </w:rPr>
        <w:t>3) еңбек шарты тоқтатылғаннан кейін 5 (бес) жыл бойы құпиялылықты сақтауға;</w:t>
      </w:r>
    </w:p>
    <w:p w14:paraId="673226F0" w14:textId="7297E404" w:rsidR="00C57413" w:rsidRPr="00B07069" w:rsidRDefault="00211922" w:rsidP="00211922">
      <w:pPr>
        <w:pStyle w:val="a3"/>
        <w:tabs>
          <w:tab w:val="left" w:pos="851"/>
          <w:tab w:val="left" w:pos="1134"/>
        </w:tabs>
        <w:ind w:firstLine="709"/>
        <w:jc w:val="both"/>
        <w:rPr>
          <w:rFonts w:ascii="Times New Roman" w:hAnsi="Times New Roman" w:cs="Times New Roman"/>
          <w:sz w:val="28"/>
          <w:szCs w:val="28"/>
        </w:rPr>
      </w:pPr>
      <w:r w:rsidRPr="00211922">
        <w:rPr>
          <w:rFonts w:ascii="Times New Roman" w:hAnsi="Times New Roman" w:cs="Times New Roman"/>
          <w:sz w:val="28"/>
          <w:szCs w:val="28"/>
        </w:rPr>
        <w:t>4) өз жағдайын және Қоғам қызметі туралы алынған ақпаратты жеке мүддесі үшін пайдаланбауға міндетті, сондай-ақ өз жағдайы мен ақпаратын пайдалануға жол бермеуге тиіс</w:t>
      </w:r>
      <w:r w:rsidR="00B07069" w:rsidRPr="00B07069">
        <w:rPr>
          <w:rFonts w:ascii="Times New Roman" w:hAnsi="Times New Roman" w:cs="Times New Roman"/>
          <w:sz w:val="28"/>
          <w:szCs w:val="28"/>
        </w:rPr>
        <w:t>.</w:t>
      </w:r>
    </w:p>
    <w:p w14:paraId="5B9F4BA6" w14:textId="35B5CA43" w:rsidR="00F063DC" w:rsidRPr="00F063DC" w:rsidRDefault="00F063DC" w:rsidP="00F063DC">
      <w:pPr>
        <w:pStyle w:val="a3"/>
        <w:numPr>
          <w:ilvl w:val="0"/>
          <w:numId w:val="4"/>
        </w:numPr>
        <w:tabs>
          <w:tab w:val="left" w:pos="851"/>
          <w:tab w:val="left" w:pos="1134"/>
        </w:tabs>
        <w:ind w:left="0" w:firstLine="709"/>
        <w:jc w:val="both"/>
        <w:rPr>
          <w:rFonts w:ascii="Times New Roman" w:hAnsi="Times New Roman" w:cs="Times New Roman"/>
          <w:sz w:val="28"/>
          <w:szCs w:val="28"/>
        </w:rPr>
      </w:pPr>
      <w:r w:rsidRPr="00F063DC">
        <w:rPr>
          <w:rFonts w:ascii="Times New Roman" w:hAnsi="Times New Roman" w:cs="Times New Roman"/>
          <w:sz w:val="28"/>
          <w:szCs w:val="28"/>
        </w:rPr>
        <w:t>Басқарма мүшелері Қоғам қызметін басқаруды Басқарма отырыстарына қатысу арқылы жүзеге асырады.</w:t>
      </w:r>
    </w:p>
    <w:p w14:paraId="092613D2" w14:textId="2CE54809" w:rsidR="00F063DC" w:rsidRPr="00F063DC" w:rsidRDefault="00F063DC" w:rsidP="00F063DC">
      <w:pPr>
        <w:pStyle w:val="a3"/>
        <w:numPr>
          <w:ilvl w:val="0"/>
          <w:numId w:val="4"/>
        </w:numPr>
        <w:tabs>
          <w:tab w:val="left" w:pos="851"/>
          <w:tab w:val="left" w:pos="1134"/>
        </w:tabs>
        <w:ind w:left="0" w:firstLine="709"/>
        <w:jc w:val="both"/>
        <w:rPr>
          <w:rFonts w:ascii="Times New Roman" w:hAnsi="Times New Roman" w:cs="Times New Roman"/>
          <w:sz w:val="28"/>
          <w:szCs w:val="28"/>
        </w:rPr>
      </w:pPr>
      <w:r w:rsidRPr="00F063DC">
        <w:rPr>
          <w:rFonts w:ascii="Times New Roman" w:hAnsi="Times New Roman" w:cs="Times New Roman"/>
          <w:sz w:val="28"/>
          <w:szCs w:val="28"/>
        </w:rPr>
        <w:t>Басқарма мүшесі (Қоғам жұмыскері) Директорлар кеңесінің келісімімен ғана басқа ұйымдарда жұмыс істеуге құқылы.</w:t>
      </w:r>
    </w:p>
    <w:p w14:paraId="62E0D19D" w14:textId="034D0F40" w:rsidR="0092176C" w:rsidRDefault="00F063DC" w:rsidP="00F063DC">
      <w:pPr>
        <w:pStyle w:val="a3"/>
        <w:numPr>
          <w:ilvl w:val="0"/>
          <w:numId w:val="4"/>
        </w:numPr>
        <w:tabs>
          <w:tab w:val="left" w:pos="851"/>
          <w:tab w:val="left" w:pos="1134"/>
        </w:tabs>
        <w:ind w:left="0" w:firstLine="709"/>
        <w:jc w:val="both"/>
        <w:rPr>
          <w:rFonts w:ascii="Times New Roman" w:hAnsi="Times New Roman" w:cs="Times New Roman"/>
          <w:sz w:val="28"/>
          <w:szCs w:val="28"/>
        </w:rPr>
      </w:pPr>
      <w:r w:rsidRPr="00F063DC">
        <w:rPr>
          <w:rFonts w:ascii="Times New Roman" w:hAnsi="Times New Roman" w:cs="Times New Roman"/>
          <w:sz w:val="28"/>
          <w:szCs w:val="28"/>
        </w:rPr>
        <w:t>Басқарма төрағасының атқарушы орган басшысының не басқа заңды тұлғаның атқарушы органының функцияларын жеке-дара жүзеге асыратын тұлғаның лауазымын атқаруға құқығы жоқ</w:t>
      </w:r>
      <w:r w:rsidR="0092176C">
        <w:rPr>
          <w:rFonts w:ascii="Times New Roman" w:hAnsi="Times New Roman" w:cs="Times New Roman"/>
          <w:sz w:val="28"/>
          <w:szCs w:val="28"/>
        </w:rPr>
        <w:t>.</w:t>
      </w:r>
    </w:p>
    <w:p w14:paraId="77B53008" w14:textId="45F7F3A8" w:rsidR="00F063DC" w:rsidRPr="00F063DC" w:rsidRDefault="00F063DC" w:rsidP="00F063DC">
      <w:pPr>
        <w:pStyle w:val="a3"/>
        <w:numPr>
          <w:ilvl w:val="0"/>
          <w:numId w:val="4"/>
        </w:numPr>
        <w:tabs>
          <w:tab w:val="left" w:pos="851"/>
          <w:tab w:val="left" w:pos="1134"/>
        </w:tabs>
        <w:ind w:left="0" w:firstLine="709"/>
        <w:jc w:val="both"/>
        <w:rPr>
          <w:rFonts w:ascii="Times New Roman" w:hAnsi="Times New Roman" w:cs="Times New Roman"/>
          <w:sz w:val="28"/>
          <w:szCs w:val="28"/>
        </w:rPr>
      </w:pPr>
      <w:r w:rsidRPr="00F063DC">
        <w:rPr>
          <w:rFonts w:ascii="Times New Roman" w:hAnsi="Times New Roman" w:cs="Times New Roman"/>
          <w:sz w:val="28"/>
          <w:szCs w:val="28"/>
        </w:rPr>
        <w:lastRenderedPageBreak/>
        <w:t>Басқарма төрағасы мен мүшелерінің іс-әрекетінің негізгі қағидаттары кәсібилік, парасаттылық, сақтық, адалдық және объективтілік болып табылады. Басқарма төрағасы мен мүшелері өз құқықтарын жүзеге асыру және міндеттерін орындау кезінде Қоғам мен Жалғыз акционердің мүдделерін барынша көрсететін әдістерді пайдалануға тиіс.</w:t>
      </w:r>
    </w:p>
    <w:p w14:paraId="6FEE5D3A" w14:textId="654C4792" w:rsidR="009B5262" w:rsidRDefault="00F063DC" w:rsidP="00F063DC">
      <w:pPr>
        <w:pStyle w:val="a3"/>
        <w:numPr>
          <w:ilvl w:val="0"/>
          <w:numId w:val="4"/>
        </w:numPr>
        <w:tabs>
          <w:tab w:val="left" w:pos="851"/>
          <w:tab w:val="left" w:pos="1134"/>
        </w:tabs>
        <w:ind w:left="0" w:firstLine="709"/>
        <w:jc w:val="both"/>
        <w:rPr>
          <w:rFonts w:ascii="Times New Roman" w:hAnsi="Times New Roman" w:cs="Times New Roman"/>
          <w:sz w:val="28"/>
          <w:szCs w:val="28"/>
        </w:rPr>
      </w:pPr>
      <w:r w:rsidRPr="00F063DC">
        <w:rPr>
          <w:rFonts w:ascii="Times New Roman" w:hAnsi="Times New Roman" w:cs="Times New Roman"/>
          <w:sz w:val="28"/>
          <w:szCs w:val="28"/>
        </w:rPr>
        <w:t>Басқарма мүшелері Басқарма төрағасын өздері жетекшілік ететін мәселелер шеңбері бойынша істің жай-күйі туралы хабардар етеді</w:t>
      </w:r>
      <w:r w:rsidR="00F11BE7">
        <w:rPr>
          <w:rFonts w:ascii="Times New Roman" w:hAnsi="Times New Roman" w:cs="Times New Roman"/>
          <w:sz w:val="28"/>
          <w:szCs w:val="28"/>
        </w:rPr>
        <w:t>.</w:t>
      </w:r>
    </w:p>
    <w:p w14:paraId="5330954B" w14:textId="77777777" w:rsidR="00262A55" w:rsidRPr="00E420C2" w:rsidRDefault="00262A55" w:rsidP="00262A55">
      <w:pPr>
        <w:pStyle w:val="a3"/>
        <w:tabs>
          <w:tab w:val="left" w:pos="851"/>
          <w:tab w:val="left" w:pos="1134"/>
        </w:tabs>
        <w:ind w:left="709"/>
        <w:jc w:val="both"/>
        <w:rPr>
          <w:rFonts w:ascii="Times New Roman" w:hAnsi="Times New Roman" w:cs="Times New Roman"/>
          <w:sz w:val="28"/>
          <w:szCs w:val="28"/>
        </w:rPr>
      </w:pPr>
    </w:p>
    <w:p w14:paraId="18EA76A4" w14:textId="17E41601" w:rsidR="00EE546B" w:rsidRDefault="009B5262" w:rsidP="00F063DC">
      <w:pPr>
        <w:pStyle w:val="a3"/>
        <w:numPr>
          <w:ilvl w:val="0"/>
          <w:numId w:val="29"/>
        </w:numPr>
        <w:tabs>
          <w:tab w:val="left" w:pos="851"/>
          <w:tab w:val="left" w:pos="1276"/>
        </w:tabs>
        <w:spacing w:after="120"/>
        <w:jc w:val="center"/>
        <w:rPr>
          <w:rFonts w:ascii="Times New Roman" w:hAnsi="Times New Roman" w:cs="Times New Roman"/>
          <w:b/>
          <w:sz w:val="28"/>
          <w:szCs w:val="28"/>
        </w:rPr>
      </w:pPr>
      <w:r w:rsidRPr="009B5262">
        <w:rPr>
          <w:rFonts w:ascii="Times New Roman" w:hAnsi="Times New Roman" w:cs="Times New Roman"/>
          <w:b/>
          <w:sz w:val="28"/>
          <w:szCs w:val="28"/>
        </w:rPr>
        <w:t xml:space="preserve"> </w:t>
      </w:r>
      <w:r w:rsidR="00F063DC" w:rsidRPr="00F063DC">
        <w:rPr>
          <w:rFonts w:ascii="Times New Roman" w:hAnsi="Times New Roman" w:cs="Times New Roman"/>
          <w:b/>
          <w:sz w:val="28"/>
          <w:szCs w:val="28"/>
        </w:rPr>
        <w:t>Басқарма мүшелеріне еңбекақы төлеу</w:t>
      </w:r>
    </w:p>
    <w:p w14:paraId="6CE5BA08" w14:textId="77777777" w:rsidR="00D5170B" w:rsidRPr="00F35D9F" w:rsidRDefault="00D5170B" w:rsidP="00D5170B">
      <w:pPr>
        <w:pStyle w:val="a3"/>
        <w:tabs>
          <w:tab w:val="left" w:pos="851"/>
          <w:tab w:val="left" w:pos="1276"/>
        </w:tabs>
        <w:spacing w:after="120"/>
        <w:ind w:left="714"/>
        <w:rPr>
          <w:rFonts w:ascii="Times New Roman" w:hAnsi="Times New Roman" w:cs="Times New Roman"/>
          <w:b/>
          <w:sz w:val="28"/>
          <w:szCs w:val="28"/>
        </w:rPr>
      </w:pPr>
    </w:p>
    <w:p w14:paraId="6CB41E07" w14:textId="3894BDA7" w:rsidR="00F063DC" w:rsidRPr="00F063DC" w:rsidRDefault="00F063DC" w:rsidP="00F063DC">
      <w:pPr>
        <w:pStyle w:val="a3"/>
        <w:numPr>
          <w:ilvl w:val="0"/>
          <w:numId w:val="4"/>
        </w:numPr>
        <w:tabs>
          <w:tab w:val="left" w:pos="851"/>
          <w:tab w:val="left" w:pos="1134"/>
        </w:tabs>
        <w:ind w:left="0" w:firstLine="709"/>
        <w:jc w:val="both"/>
        <w:rPr>
          <w:rFonts w:ascii="Times New Roman" w:hAnsi="Times New Roman" w:cs="Times New Roman"/>
          <w:sz w:val="28"/>
          <w:szCs w:val="28"/>
        </w:rPr>
      </w:pPr>
      <w:r w:rsidRPr="00F063DC">
        <w:rPr>
          <w:rFonts w:ascii="Times New Roman" w:hAnsi="Times New Roman" w:cs="Times New Roman"/>
          <w:sz w:val="28"/>
          <w:szCs w:val="28"/>
        </w:rPr>
        <w:t>Қоғамның Басқарма төрағасы мен мүшелерінің лауазымдық айлықақысының мөлшерін лауазымдық айлықақылар схемасына сәйкес орындалатын жұмыстың күрделілігіне қарай сараланған түрде Директорлар кеңесі айқындайды.</w:t>
      </w:r>
    </w:p>
    <w:p w14:paraId="54F0E9AE" w14:textId="78C05EC4" w:rsidR="00F063DC" w:rsidRPr="00F063DC" w:rsidRDefault="00F063DC" w:rsidP="00F063DC">
      <w:pPr>
        <w:pStyle w:val="a3"/>
        <w:numPr>
          <w:ilvl w:val="0"/>
          <w:numId w:val="4"/>
        </w:numPr>
        <w:tabs>
          <w:tab w:val="left" w:pos="851"/>
          <w:tab w:val="left" w:pos="1134"/>
        </w:tabs>
        <w:ind w:left="0" w:firstLine="709"/>
        <w:jc w:val="both"/>
        <w:rPr>
          <w:rFonts w:ascii="Times New Roman" w:hAnsi="Times New Roman" w:cs="Times New Roman"/>
          <w:sz w:val="28"/>
          <w:szCs w:val="28"/>
        </w:rPr>
      </w:pPr>
      <w:r w:rsidRPr="00F063DC">
        <w:rPr>
          <w:rFonts w:ascii="Times New Roman" w:hAnsi="Times New Roman" w:cs="Times New Roman"/>
          <w:sz w:val="28"/>
          <w:szCs w:val="28"/>
        </w:rPr>
        <w:t>Қоғам төрағасы мен Басқарма мүшелерінің лауазымдық айлықақысының мөлшері Директорлар кеңесінің шешімі бойынша лауазымдық айлықақылар схемасында белгіленген лауазымдық айлықақының ең төмен және ең жоғары мөлшері шегінде өзгеруі мүмкін.</w:t>
      </w:r>
    </w:p>
    <w:p w14:paraId="39418ADC" w14:textId="302D18DB" w:rsidR="00F063DC" w:rsidRPr="00F063DC" w:rsidRDefault="00F063DC" w:rsidP="00F063DC">
      <w:pPr>
        <w:pStyle w:val="a3"/>
        <w:numPr>
          <w:ilvl w:val="0"/>
          <w:numId w:val="4"/>
        </w:numPr>
        <w:tabs>
          <w:tab w:val="left" w:pos="851"/>
          <w:tab w:val="left" w:pos="1134"/>
        </w:tabs>
        <w:ind w:left="0" w:firstLine="709"/>
        <w:jc w:val="both"/>
        <w:rPr>
          <w:rFonts w:ascii="Times New Roman" w:hAnsi="Times New Roman" w:cs="Times New Roman"/>
          <w:sz w:val="28"/>
          <w:szCs w:val="28"/>
        </w:rPr>
      </w:pPr>
      <w:r w:rsidRPr="00F063DC">
        <w:rPr>
          <w:rFonts w:ascii="Times New Roman" w:hAnsi="Times New Roman" w:cs="Times New Roman"/>
          <w:sz w:val="28"/>
          <w:szCs w:val="28"/>
        </w:rPr>
        <w:t>Қоғам Басқармасының төрағасы мен мүшелеріне олардың қызметінің тиімділігі мен жұмыс сапасын арттыруға мүдделілікті күшейту мақсатында төлеу шарттары мен тәртібі Қоғамның ішкі нормативтік құжатымен айқындалатын бір жылғы жұмыс қорытындылары бойынша сыйақы төлеу жүзеге асырылуы мүмкін.</w:t>
      </w:r>
    </w:p>
    <w:p w14:paraId="562201C8" w14:textId="1FE05612" w:rsidR="002A3381" w:rsidRDefault="00F063DC" w:rsidP="00F063DC">
      <w:pPr>
        <w:pStyle w:val="a3"/>
        <w:numPr>
          <w:ilvl w:val="0"/>
          <w:numId w:val="4"/>
        </w:numPr>
        <w:tabs>
          <w:tab w:val="left" w:pos="851"/>
          <w:tab w:val="left" w:pos="1134"/>
        </w:tabs>
        <w:ind w:left="0" w:firstLine="709"/>
        <w:jc w:val="both"/>
        <w:rPr>
          <w:rFonts w:ascii="Times New Roman" w:hAnsi="Times New Roman" w:cs="Times New Roman"/>
          <w:sz w:val="28"/>
          <w:szCs w:val="28"/>
        </w:rPr>
      </w:pPr>
      <w:r w:rsidRPr="00F063DC">
        <w:rPr>
          <w:rFonts w:ascii="Times New Roman" w:hAnsi="Times New Roman" w:cs="Times New Roman"/>
          <w:sz w:val="28"/>
          <w:szCs w:val="28"/>
        </w:rPr>
        <w:t>Қоғам Басқармасының төрағасы мен мүшелеріне жыл сайынғы ақылы еңбек демалысына жылына бір рет бір лауазымдық айлықақы мөлшерінде сауықтыруға арналған төлем жүргізіледі</w:t>
      </w:r>
      <w:r w:rsidR="002A3381">
        <w:rPr>
          <w:rFonts w:ascii="Times New Roman" w:hAnsi="Times New Roman" w:cs="Times New Roman"/>
          <w:sz w:val="28"/>
          <w:szCs w:val="28"/>
        </w:rPr>
        <w:t>.</w:t>
      </w:r>
    </w:p>
    <w:p w14:paraId="58E39332" w14:textId="32210F07" w:rsidR="00905097" w:rsidRDefault="00905097" w:rsidP="00905097">
      <w:pPr>
        <w:pStyle w:val="a3"/>
        <w:tabs>
          <w:tab w:val="left" w:pos="851"/>
          <w:tab w:val="left" w:pos="1276"/>
        </w:tabs>
        <w:ind w:left="709"/>
        <w:jc w:val="both"/>
        <w:rPr>
          <w:rFonts w:ascii="Times New Roman" w:hAnsi="Times New Roman" w:cs="Times New Roman"/>
          <w:sz w:val="28"/>
          <w:szCs w:val="28"/>
        </w:rPr>
      </w:pPr>
    </w:p>
    <w:p w14:paraId="709C3C84" w14:textId="09D83A37" w:rsidR="00905097" w:rsidRDefault="001C07DC" w:rsidP="00F35D9F">
      <w:pPr>
        <w:pStyle w:val="a3"/>
        <w:numPr>
          <w:ilvl w:val="0"/>
          <w:numId w:val="29"/>
        </w:numPr>
        <w:tabs>
          <w:tab w:val="left" w:pos="851"/>
          <w:tab w:val="left" w:pos="1276"/>
        </w:tabs>
        <w:spacing w:after="120"/>
        <w:ind w:left="714" w:hanging="357"/>
        <w:jc w:val="center"/>
        <w:rPr>
          <w:rFonts w:ascii="Times New Roman" w:hAnsi="Times New Roman" w:cs="Times New Roman"/>
          <w:b/>
          <w:sz w:val="28"/>
          <w:szCs w:val="28"/>
        </w:rPr>
      </w:pPr>
      <w:r>
        <w:rPr>
          <w:rFonts w:ascii="Times New Roman" w:hAnsi="Times New Roman" w:cs="Times New Roman"/>
          <w:b/>
          <w:sz w:val="28"/>
          <w:szCs w:val="28"/>
        </w:rPr>
        <w:t xml:space="preserve"> </w:t>
      </w:r>
      <w:r w:rsidR="00F063DC">
        <w:rPr>
          <w:rFonts w:ascii="Times New Roman" w:hAnsi="Times New Roman" w:cs="Times New Roman"/>
          <w:b/>
          <w:sz w:val="28"/>
          <w:szCs w:val="28"/>
          <w:lang w:val="kk-KZ"/>
        </w:rPr>
        <w:t>Басқарма хатшысы</w:t>
      </w:r>
    </w:p>
    <w:p w14:paraId="0CBFB2BE" w14:textId="77777777" w:rsidR="00D5170B" w:rsidRDefault="00D5170B" w:rsidP="00D5170B">
      <w:pPr>
        <w:pStyle w:val="a3"/>
        <w:tabs>
          <w:tab w:val="left" w:pos="851"/>
          <w:tab w:val="left" w:pos="1276"/>
        </w:tabs>
        <w:spacing w:after="120"/>
        <w:ind w:left="714"/>
        <w:rPr>
          <w:rFonts w:ascii="Times New Roman" w:hAnsi="Times New Roman" w:cs="Times New Roman"/>
          <w:b/>
          <w:sz w:val="28"/>
          <w:szCs w:val="28"/>
        </w:rPr>
      </w:pPr>
    </w:p>
    <w:p w14:paraId="477E4C86" w14:textId="4447D785" w:rsidR="00F063DC" w:rsidRPr="00F063DC" w:rsidRDefault="00F063DC" w:rsidP="00F063DC">
      <w:pPr>
        <w:pStyle w:val="a3"/>
        <w:numPr>
          <w:ilvl w:val="0"/>
          <w:numId w:val="4"/>
        </w:numPr>
        <w:tabs>
          <w:tab w:val="left" w:pos="851"/>
          <w:tab w:val="left" w:pos="1134"/>
        </w:tabs>
        <w:ind w:left="0" w:firstLine="709"/>
        <w:jc w:val="both"/>
        <w:rPr>
          <w:rFonts w:ascii="Times New Roman" w:hAnsi="Times New Roman" w:cs="Times New Roman"/>
          <w:sz w:val="28"/>
          <w:szCs w:val="28"/>
        </w:rPr>
      </w:pPr>
      <w:r w:rsidRPr="00F063DC">
        <w:rPr>
          <w:rFonts w:ascii="Times New Roman" w:hAnsi="Times New Roman" w:cs="Times New Roman"/>
          <w:sz w:val="28"/>
          <w:szCs w:val="28"/>
        </w:rPr>
        <w:t>Басқарма хатшысының Басқарма мүшесінің өкілеттіктері болмайды және күн тәртібіндегі мәселелерді қарауға және олар бойынша шешімдер қабылдауға қатыспайды.</w:t>
      </w:r>
    </w:p>
    <w:p w14:paraId="534A960F" w14:textId="1323DC44" w:rsidR="00F063DC" w:rsidRPr="00F063DC" w:rsidRDefault="00F063DC" w:rsidP="00F063DC">
      <w:pPr>
        <w:pStyle w:val="a3"/>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F063DC">
        <w:rPr>
          <w:rFonts w:ascii="Times New Roman" w:hAnsi="Times New Roman" w:cs="Times New Roman"/>
          <w:sz w:val="28"/>
          <w:szCs w:val="28"/>
        </w:rPr>
        <w:t>Басқарма хатшысы өз қызметінде Қоғамның Басқарма төрағасына бағынады және есеп береді.</w:t>
      </w:r>
    </w:p>
    <w:p w14:paraId="6F6B8E12" w14:textId="124FAF25" w:rsidR="00F063DC" w:rsidRPr="00F063DC" w:rsidRDefault="00F063DC" w:rsidP="00F063DC">
      <w:pPr>
        <w:pStyle w:val="a3"/>
        <w:numPr>
          <w:ilvl w:val="0"/>
          <w:numId w:val="4"/>
        </w:numPr>
        <w:tabs>
          <w:tab w:val="left" w:pos="851"/>
          <w:tab w:val="left" w:pos="1134"/>
        </w:tabs>
        <w:ind w:left="0" w:firstLine="709"/>
        <w:jc w:val="both"/>
        <w:rPr>
          <w:rFonts w:ascii="Times New Roman" w:hAnsi="Times New Roman" w:cs="Times New Roman"/>
          <w:sz w:val="28"/>
          <w:szCs w:val="28"/>
        </w:rPr>
      </w:pPr>
      <w:r w:rsidRPr="00F063DC">
        <w:rPr>
          <w:rFonts w:ascii="Times New Roman" w:hAnsi="Times New Roman" w:cs="Times New Roman"/>
          <w:sz w:val="28"/>
          <w:szCs w:val="28"/>
        </w:rPr>
        <w:t>Басқарма хатшысын отырыста Басқарма мүшелері оған қатысатын Басқарма мүшелерінің қарапайым көпшілік даусымен сайлайды.</w:t>
      </w:r>
    </w:p>
    <w:p w14:paraId="63001991" w14:textId="6B884E5E" w:rsidR="00393E1D" w:rsidRDefault="00F063DC" w:rsidP="00F063DC">
      <w:pPr>
        <w:pStyle w:val="a3"/>
        <w:numPr>
          <w:ilvl w:val="0"/>
          <w:numId w:val="4"/>
        </w:numPr>
        <w:tabs>
          <w:tab w:val="left" w:pos="851"/>
          <w:tab w:val="left" w:pos="1134"/>
        </w:tabs>
        <w:ind w:left="0" w:firstLine="709"/>
        <w:jc w:val="both"/>
        <w:rPr>
          <w:rFonts w:ascii="Times New Roman" w:hAnsi="Times New Roman" w:cs="Times New Roman"/>
          <w:sz w:val="28"/>
          <w:szCs w:val="28"/>
        </w:rPr>
      </w:pPr>
      <w:r w:rsidRPr="00F063DC">
        <w:rPr>
          <w:rFonts w:ascii="Times New Roman" w:hAnsi="Times New Roman" w:cs="Times New Roman"/>
          <w:sz w:val="28"/>
          <w:szCs w:val="28"/>
        </w:rPr>
        <w:t>Басқарманың хатшысы болмаған жағдайда оның міндеттерін атқару Қоғамның өзге жұмыскеріне Басқарманың тиісті отырысына қатысатын Басқарма мүшелерінің қарапайым көпшілік дауысымен жүктеледі</w:t>
      </w:r>
      <w:r w:rsidR="00393E1D">
        <w:rPr>
          <w:rFonts w:ascii="Times New Roman" w:hAnsi="Times New Roman" w:cs="Times New Roman"/>
          <w:sz w:val="28"/>
          <w:szCs w:val="28"/>
        </w:rPr>
        <w:t>.</w:t>
      </w:r>
    </w:p>
    <w:p w14:paraId="57FA8383" w14:textId="386F25DC" w:rsidR="0059606A" w:rsidRDefault="00F063DC" w:rsidP="00F35D9F">
      <w:pPr>
        <w:pStyle w:val="a3"/>
        <w:numPr>
          <w:ilvl w:val="0"/>
          <w:numId w:val="4"/>
        </w:numPr>
        <w:tabs>
          <w:tab w:val="left" w:pos="851"/>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lang w:val="kk-KZ"/>
        </w:rPr>
        <w:t>Басқарма хатшысы</w:t>
      </w:r>
      <w:r w:rsidR="0059606A">
        <w:rPr>
          <w:rFonts w:ascii="Times New Roman" w:hAnsi="Times New Roman" w:cs="Times New Roman"/>
          <w:sz w:val="28"/>
          <w:szCs w:val="28"/>
        </w:rPr>
        <w:t>:</w:t>
      </w:r>
    </w:p>
    <w:p w14:paraId="6D0E0E68" w14:textId="2870977C" w:rsidR="00F063DC" w:rsidRPr="00F063DC" w:rsidRDefault="00F063DC" w:rsidP="00F063DC">
      <w:pPr>
        <w:pStyle w:val="a3"/>
        <w:numPr>
          <w:ilvl w:val="0"/>
          <w:numId w:val="32"/>
        </w:numPr>
        <w:tabs>
          <w:tab w:val="left" w:pos="851"/>
        </w:tabs>
        <w:ind w:left="0" w:firstLine="709"/>
        <w:jc w:val="both"/>
        <w:rPr>
          <w:rFonts w:ascii="Times New Roman" w:hAnsi="Times New Roman" w:cs="Times New Roman"/>
          <w:sz w:val="28"/>
          <w:szCs w:val="28"/>
        </w:rPr>
      </w:pPr>
      <w:r w:rsidRPr="00F063DC">
        <w:rPr>
          <w:rFonts w:ascii="Times New Roman" w:hAnsi="Times New Roman" w:cs="Times New Roman"/>
          <w:sz w:val="28"/>
          <w:szCs w:val="28"/>
        </w:rPr>
        <w:lastRenderedPageBreak/>
        <w:t>Басқарманың шешімдерін осы Ережеде белгіленген мерзімде ресімдеуге;</w:t>
      </w:r>
    </w:p>
    <w:p w14:paraId="4F4B96A1" w14:textId="4C686E33" w:rsidR="00F063DC" w:rsidRPr="00F063DC" w:rsidRDefault="00F063DC" w:rsidP="00F063DC">
      <w:pPr>
        <w:pStyle w:val="a3"/>
        <w:numPr>
          <w:ilvl w:val="0"/>
          <w:numId w:val="32"/>
        </w:numPr>
        <w:tabs>
          <w:tab w:val="left" w:pos="851"/>
        </w:tabs>
        <w:ind w:left="0" w:firstLine="709"/>
        <w:jc w:val="both"/>
        <w:rPr>
          <w:rFonts w:ascii="Times New Roman" w:hAnsi="Times New Roman" w:cs="Times New Roman"/>
          <w:sz w:val="28"/>
          <w:szCs w:val="28"/>
        </w:rPr>
      </w:pPr>
      <w:r w:rsidRPr="00F063DC">
        <w:rPr>
          <w:rFonts w:ascii="Times New Roman" w:hAnsi="Times New Roman" w:cs="Times New Roman"/>
          <w:sz w:val="28"/>
          <w:szCs w:val="28"/>
        </w:rPr>
        <w:t>Осы Ережеде белгіленген тәртіппен және мерзімде Басқарма отырысының өткізілуін ұйымдастыруды қамтамасыз етуге;</w:t>
      </w:r>
    </w:p>
    <w:p w14:paraId="21DE793B" w14:textId="623309F0" w:rsidR="00F063DC" w:rsidRPr="00F063DC" w:rsidRDefault="00F063DC" w:rsidP="00F063DC">
      <w:pPr>
        <w:pStyle w:val="a3"/>
        <w:numPr>
          <w:ilvl w:val="0"/>
          <w:numId w:val="32"/>
        </w:numPr>
        <w:tabs>
          <w:tab w:val="left" w:pos="851"/>
        </w:tabs>
        <w:ind w:left="0" w:firstLine="709"/>
        <w:jc w:val="both"/>
        <w:rPr>
          <w:rFonts w:ascii="Times New Roman" w:hAnsi="Times New Roman" w:cs="Times New Roman"/>
          <w:sz w:val="28"/>
          <w:szCs w:val="28"/>
        </w:rPr>
      </w:pPr>
      <w:r w:rsidRPr="00F063DC">
        <w:rPr>
          <w:rFonts w:ascii="Times New Roman" w:hAnsi="Times New Roman" w:cs="Times New Roman"/>
          <w:sz w:val="28"/>
          <w:szCs w:val="28"/>
        </w:rPr>
        <w:t>Осы Ережеде белгіленген тәртіппен қол қоюды, хаттамалар мен шешімдерге қол қоюды қамтамасыз етуге;</w:t>
      </w:r>
    </w:p>
    <w:p w14:paraId="6EDD7EA2" w14:textId="15305E19" w:rsidR="00F063DC" w:rsidRPr="00F063DC" w:rsidRDefault="00F063DC" w:rsidP="00F063DC">
      <w:pPr>
        <w:pStyle w:val="a3"/>
        <w:numPr>
          <w:ilvl w:val="0"/>
          <w:numId w:val="32"/>
        </w:numPr>
        <w:tabs>
          <w:tab w:val="left" w:pos="851"/>
        </w:tabs>
        <w:ind w:left="0" w:firstLine="709"/>
        <w:jc w:val="both"/>
        <w:rPr>
          <w:rFonts w:ascii="Times New Roman" w:hAnsi="Times New Roman" w:cs="Times New Roman"/>
          <w:sz w:val="28"/>
          <w:szCs w:val="28"/>
        </w:rPr>
      </w:pPr>
      <w:r w:rsidRPr="00F063DC">
        <w:rPr>
          <w:rFonts w:ascii="Times New Roman" w:hAnsi="Times New Roman" w:cs="Times New Roman"/>
          <w:sz w:val="28"/>
          <w:szCs w:val="28"/>
        </w:rPr>
        <w:t>Басқарма отырысының және (немесе) күн тәртібінің өткізілетін күні, уақыты мен орны өзгерген жағдайда, бұл туралы Басқарманың барлық мүшелеріне дереу хабарлауға;</w:t>
      </w:r>
    </w:p>
    <w:p w14:paraId="794EF48B" w14:textId="2739C8C8" w:rsidR="0061486E" w:rsidRDefault="00F063DC" w:rsidP="00F063DC">
      <w:pPr>
        <w:pStyle w:val="a3"/>
        <w:numPr>
          <w:ilvl w:val="0"/>
          <w:numId w:val="32"/>
        </w:numPr>
        <w:tabs>
          <w:tab w:val="left" w:pos="851"/>
        </w:tabs>
        <w:ind w:left="0" w:firstLine="709"/>
        <w:jc w:val="both"/>
        <w:rPr>
          <w:rFonts w:ascii="Times New Roman" w:hAnsi="Times New Roman" w:cs="Times New Roman"/>
          <w:sz w:val="28"/>
          <w:szCs w:val="28"/>
        </w:rPr>
      </w:pPr>
      <w:r w:rsidRPr="00F063DC">
        <w:rPr>
          <w:rFonts w:ascii="Times New Roman" w:hAnsi="Times New Roman" w:cs="Times New Roman"/>
          <w:sz w:val="28"/>
          <w:szCs w:val="28"/>
        </w:rPr>
        <w:t>Басқарма мүшелеріне Басқарма отырыстарының күн тәртібі мәселелерін қарау үшін қажетті материалдарды, Басқарма мүшелеріне сырттай дауыс беру үшін сауалнама парақтарын жіберуді қоса алғанда, осы Ережеде айқындалған мерзімдерде ұсынуға (осы Ереженің 3-қосымшасы)</w:t>
      </w:r>
      <w:r w:rsidR="0061486E">
        <w:rPr>
          <w:rFonts w:ascii="Times New Roman" w:hAnsi="Times New Roman" w:cs="Times New Roman"/>
          <w:sz w:val="28"/>
          <w:szCs w:val="28"/>
        </w:rPr>
        <w:t>;</w:t>
      </w:r>
    </w:p>
    <w:p w14:paraId="4A916085" w14:textId="2C70AB2A" w:rsidR="00F063DC" w:rsidRPr="00F063DC" w:rsidRDefault="00F063DC" w:rsidP="00F063DC">
      <w:pPr>
        <w:pStyle w:val="a3"/>
        <w:numPr>
          <w:ilvl w:val="0"/>
          <w:numId w:val="32"/>
        </w:numPr>
        <w:tabs>
          <w:tab w:val="left" w:pos="851"/>
        </w:tabs>
        <w:ind w:left="0" w:firstLine="709"/>
        <w:jc w:val="both"/>
        <w:rPr>
          <w:rFonts w:ascii="Times New Roman" w:hAnsi="Times New Roman" w:cs="Times New Roman"/>
          <w:sz w:val="28"/>
          <w:szCs w:val="28"/>
        </w:rPr>
      </w:pPr>
      <w:r w:rsidRPr="00F063DC">
        <w:rPr>
          <w:rFonts w:ascii="Times New Roman" w:hAnsi="Times New Roman" w:cs="Times New Roman"/>
          <w:sz w:val="28"/>
          <w:szCs w:val="28"/>
        </w:rPr>
        <w:t>Басқарма қабылдаған шешімдерді хаттамаға (шешімге) қол қойылған сәттен бастап 10 (он) жұмыс күнінен кешіктірілмейтін мерзімде Басқарма мүшелеріне және басқа да мүдделі тұлғаларға жеткізуге;</w:t>
      </w:r>
    </w:p>
    <w:p w14:paraId="46309F8A" w14:textId="347A41E4" w:rsidR="00F063DC" w:rsidRPr="00F063DC" w:rsidRDefault="00F063DC" w:rsidP="00F063DC">
      <w:pPr>
        <w:pStyle w:val="a3"/>
        <w:numPr>
          <w:ilvl w:val="0"/>
          <w:numId w:val="32"/>
        </w:numPr>
        <w:tabs>
          <w:tab w:val="left" w:pos="851"/>
        </w:tabs>
        <w:ind w:left="0" w:firstLine="709"/>
        <w:jc w:val="both"/>
        <w:rPr>
          <w:rFonts w:ascii="Times New Roman" w:hAnsi="Times New Roman" w:cs="Times New Roman"/>
          <w:sz w:val="28"/>
          <w:szCs w:val="28"/>
        </w:rPr>
      </w:pPr>
      <w:r w:rsidRPr="00F063DC">
        <w:rPr>
          <w:rFonts w:ascii="Times New Roman" w:hAnsi="Times New Roman" w:cs="Times New Roman"/>
          <w:sz w:val="28"/>
          <w:szCs w:val="28"/>
        </w:rPr>
        <w:t>Басқарма мүшелеріне және Қоғамның мүдделі құрылымдық бөлімшелеріне олардың құзыретіне жататын мәселелер бойынша Басқарма отырысының хаттамасынан (шешімінен) үзінді көшірмелер беруге;</w:t>
      </w:r>
    </w:p>
    <w:p w14:paraId="52654713" w14:textId="282138E0" w:rsidR="00F063DC" w:rsidRPr="00F063DC" w:rsidRDefault="00F063DC" w:rsidP="00F063DC">
      <w:pPr>
        <w:pStyle w:val="a3"/>
        <w:numPr>
          <w:ilvl w:val="0"/>
          <w:numId w:val="32"/>
        </w:numPr>
        <w:tabs>
          <w:tab w:val="left" w:pos="851"/>
        </w:tabs>
        <w:ind w:left="0" w:firstLine="709"/>
        <w:jc w:val="both"/>
        <w:rPr>
          <w:rFonts w:ascii="Times New Roman" w:hAnsi="Times New Roman" w:cs="Times New Roman"/>
          <w:sz w:val="28"/>
          <w:szCs w:val="28"/>
        </w:rPr>
      </w:pPr>
      <w:r w:rsidRPr="00F063DC">
        <w:rPr>
          <w:rFonts w:ascii="Times New Roman" w:hAnsi="Times New Roman" w:cs="Times New Roman"/>
          <w:sz w:val="28"/>
          <w:szCs w:val="28"/>
        </w:rPr>
        <w:t>Қоғам Басқармасы бекіткен ішкі құжаттарды Қоғам құжаттарының электрондық базасында орналастыруға;</w:t>
      </w:r>
    </w:p>
    <w:p w14:paraId="12648ADB" w14:textId="73A41DC2" w:rsidR="00F063DC" w:rsidRPr="00F063DC" w:rsidRDefault="00F063DC" w:rsidP="00F063DC">
      <w:pPr>
        <w:pStyle w:val="a3"/>
        <w:numPr>
          <w:ilvl w:val="0"/>
          <w:numId w:val="32"/>
        </w:numPr>
        <w:tabs>
          <w:tab w:val="left" w:pos="851"/>
        </w:tabs>
        <w:ind w:left="0" w:firstLine="709"/>
        <w:jc w:val="both"/>
        <w:rPr>
          <w:rFonts w:ascii="Times New Roman" w:hAnsi="Times New Roman" w:cs="Times New Roman"/>
          <w:sz w:val="28"/>
          <w:szCs w:val="28"/>
        </w:rPr>
      </w:pPr>
      <w:r w:rsidRPr="00F063DC">
        <w:rPr>
          <w:rFonts w:ascii="Times New Roman" w:hAnsi="Times New Roman" w:cs="Times New Roman"/>
          <w:sz w:val="28"/>
          <w:szCs w:val="28"/>
        </w:rPr>
        <w:t>Басқарма шешімдерін есепке алуды және Басқарма шешімінен үзінді көшірмелерді есепке алу журналында тіркеуді жүзеге асыруға;</w:t>
      </w:r>
    </w:p>
    <w:p w14:paraId="362FBD10" w14:textId="2409D5A0" w:rsidR="00F063DC" w:rsidRPr="00F063DC" w:rsidRDefault="00F063DC" w:rsidP="00F063DC">
      <w:pPr>
        <w:pStyle w:val="a3"/>
        <w:numPr>
          <w:ilvl w:val="0"/>
          <w:numId w:val="32"/>
        </w:numPr>
        <w:tabs>
          <w:tab w:val="left" w:pos="851"/>
        </w:tabs>
        <w:ind w:left="0" w:firstLine="709"/>
        <w:jc w:val="both"/>
        <w:rPr>
          <w:rFonts w:ascii="Times New Roman" w:hAnsi="Times New Roman" w:cs="Times New Roman"/>
          <w:sz w:val="28"/>
          <w:szCs w:val="28"/>
        </w:rPr>
      </w:pPr>
      <w:r w:rsidRPr="00F063DC">
        <w:rPr>
          <w:rFonts w:ascii="Times New Roman" w:hAnsi="Times New Roman" w:cs="Times New Roman"/>
          <w:sz w:val="28"/>
          <w:szCs w:val="28"/>
        </w:rPr>
        <w:t>Басқарма отырысының (шешімінің) хаттамаларын, сондай-ақ Басқарма қараған мәселелер бойынша материалдардың түпнұсқаларын сақтауға және 3 (үш) жыл аяқталғаннан кейін оларды белгіленген тәртіппен Қоғамдардың мұрағатына өткізуге;</w:t>
      </w:r>
    </w:p>
    <w:p w14:paraId="6074EFEB" w14:textId="2740E196" w:rsidR="00F063DC" w:rsidRPr="00F063DC" w:rsidRDefault="00F063DC" w:rsidP="00F063DC">
      <w:pPr>
        <w:pStyle w:val="a3"/>
        <w:numPr>
          <w:ilvl w:val="0"/>
          <w:numId w:val="32"/>
        </w:numPr>
        <w:tabs>
          <w:tab w:val="left" w:pos="851"/>
        </w:tabs>
        <w:ind w:left="0" w:firstLine="709"/>
        <w:jc w:val="both"/>
        <w:rPr>
          <w:rFonts w:ascii="Times New Roman" w:hAnsi="Times New Roman" w:cs="Times New Roman"/>
          <w:sz w:val="28"/>
          <w:szCs w:val="28"/>
        </w:rPr>
      </w:pPr>
      <w:r w:rsidRPr="00F063DC">
        <w:rPr>
          <w:rFonts w:ascii="Times New Roman" w:hAnsi="Times New Roman" w:cs="Times New Roman"/>
          <w:sz w:val="28"/>
          <w:szCs w:val="28"/>
        </w:rPr>
        <w:t>жаңадан сайланған Басқарма мүшелерінің назарына Қоғамда жұмыс істейтін Басқарма жұмысының тәртібін жеткізуге;</w:t>
      </w:r>
    </w:p>
    <w:p w14:paraId="1CFC4A00" w14:textId="235CE0DC" w:rsidR="00B01481" w:rsidRDefault="00F063DC" w:rsidP="00F063DC">
      <w:pPr>
        <w:pStyle w:val="a3"/>
        <w:numPr>
          <w:ilvl w:val="0"/>
          <w:numId w:val="32"/>
        </w:numPr>
        <w:tabs>
          <w:tab w:val="left" w:pos="851"/>
        </w:tabs>
        <w:ind w:left="0" w:firstLine="709"/>
        <w:jc w:val="both"/>
        <w:rPr>
          <w:rFonts w:ascii="Times New Roman" w:hAnsi="Times New Roman" w:cs="Times New Roman"/>
          <w:sz w:val="28"/>
          <w:szCs w:val="28"/>
        </w:rPr>
      </w:pPr>
      <w:r w:rsidRPr="00F063DC">
        <w:rPr>
          <w:rFonts w:ascii="Times New Roman" w:hAnsi="Times New Roman" w:cs="Times New Roman"/>
          <w:sz w:val="28"/>
          <w:szCs w:val="28"/>
        </w:rPr>
        <w:t>осы Ережеде және Басқарма шешімдерінде көзделген өзге де функцияларды орындауға</w:t>
      </w:r>
      <w:r>
        <w:rPr>
          <w:rFonts w:ascii="Times New Roman" w:hAnsi="Times New Roman" w:cs="Times New Roman"/>
          <w:sz w:val="28"/>
          <w:szCs w:val="28"/>
          <w:lang w:val="kk-KZ"/>
        </w:rPr>
        <w:t xml:space="preserve"> міндетті</w:t>
      </w:r>
    </w:p>
    <w:p w14:paraId="44578C81" w14:textId="16EA617D" w:rsidR="00396491" w:rsidRPr="00396491" w:rsidRDefault="00396491" w:rsidP="00396491">
      <w:pPr>
        <w:pStyle w:val="a3"/>
        <w:numPr>
          <w:ilvl w:val="0"/>
          <w:numId w:val="4"/>
        </w:numPr>
        <w:tabs>
          <w:tab w:val="left" w:pos="851"/>
          <w:tab w:val="left" w:pos="1134"/>
        </w:tabs>
        <w:ind w:left="0" w:firstLine="709"/>
        <w:jc w:val="both"/>
        <w:rPr>
          <w:rFonts w:ascii="Times New Roman" w:hAnsi="Times New Roman" w:cs="Times New Roman"/>
          <w:sz w:val="28"/>
          <w:szCs w:val="28"/>
        </w:rPr>
      </w:pPr>
      <w:r w:rsidRPr="00396491">
        <w:rPr>
          <w:rFonts w:ascii="Times New Roman" w:hAnsi="Times New Roman" w:cs="Times New Roman"/>
          <w:sz w:val="28"/>
          <w:szCs w:val="28"/>
        </w:rPr>
        <w:t>Басқарма хатшысының Басқарма мүшелерінен және Қоғамның құрылымдық бөлімшелерінің басшыларынан осы Ережеде көзделген тәртіппен және мерзімде қажетті материалдармен қамтамасыз етуді талап етуге құқығы бар.</w:t>
      </w:r>
    </w:p>
    <w:p w14:paraId="0A1B9D5D" w14:textId="7CDF2063" w:rsidR="002E103B" w:rsidRDefault="00396491" w:rsidP="00396491">
      <w:pPr>
        <w:pStyle w:val="a3"/>
        <w:numPr>
          <w:ilvl w:val="0"/>
          <w:numId w:val="4"/>
        </w:numPr>
        <w:tabs>
          <w:tab w:val="left" w:pos="851"/>
          <w:tab w:val="left" w:pos="1134"/>
        </w:tabs>
        <w:ind w:left="0" w:firstLine="709"/>
        <w:jc w:val="both"/>
        <w:rPr>
          <w:rFonts w:ascii="Times New Roman" w:hAnsi="Times New Roman" w:cs="Times New Roman"/>
          <w:sz w:val="28"/>
          <w:szCs w:val="28"/>
        </w:rPr>
      </w:pPr>
      <w:r w:rsidRPr="00396491">
        <w:rPr>
          <w:rFonts w:ascii="Times New Roman" w:hAnsi="Times New Roman" w:cs="Times New Roman"/>
          <w:sz w:val="28"/>
          <w:szCs w:val="28"/>
        </w:rPr>
        <w:t>Қаралатын мәселелер бойынша құжаттардың Басқармаға уақтылы және толық ұсынылмағаны үшін, егер құжаттар осы Ережеде белгіленген мерзімде және тәртіппен Қоғамның құрылымдық бөлімшелері Басқарма хатшысына ұсынылған жағдайда, Басқарма хатшысы жауапты болады</w:t>
      </w:r>
      <w:r w:rsidR="00A802F4">
        <w:rPr>
          <w:rFonts w:ascii="Times New Roman" w:hAnsi="Times New Roman" w:cs="Times New Roman"/>
          <w:sz w:val="28"/>
          <w:szCs w:val="28"/>
        </w:rPr>
        <w:t xml:space="preserve">. </w:t>
      </w:r>
      <w:r w:rsidR="002E103B">
        <w:rPr>
          <w:rFonts w:ascii="Times New Roman" w:hAnsi="Times New Roman" w:cs="Times New Roman"/>
          <w:sz w:val="28"/>
          <w:szCs w:val="28"/>
        </w:rPr>
        <w:t xml:space="preserve"> </w:t>
      </w:r>
    </w:p>
    <w:p w14:paraId="24D41A88" w14:textId="77777777" w:rsidR="001C07DC" w:rsidRDefault="001C07DC" w:rsidP="001C07DC">
      <w:pPr>
        <w:pStyle w:val="a3"/>
        <w:tabs>
          <w:tab w:val="left" w:pos="851"/>
          <w:tab w:val="left" w:pos="1134"/>
        </w:tabs>
        <w:ind w:left="709"/>
        <w:jc w:val="both"/>
        <w:rPr>
          <w:rFonts w:ascii="Times New Roman" w:hAnsi="Times New Roman" w:cs="Times New Roman"/>
          <w:sz w:val="28"/>
          <w:szCs w:val="28"/>
        </w:rPr>
      </w:pPr>
    </w:p>
    <w:p w14:paraId="1ABEE841" w14:textId="4D801DA8" w:rsidR="001C07DC" w:rsidRDefault="001C07DC" w:rsidP="00396491">
      <w:pPr>
        <w:pStyle w:val="a3"/>
        <w:numPr>
          <w:ilvl w:val="0"/>
          <w:numId w:val="29"/>
        </w:numPr>
        <w:tabs>
          <w:tab w:val="left" w:pos="851"/>
          <w:tab w:val="left" w:pos="1276"/>
        </w:tabs>
        <w:spacing w:after="120"/>
        <w:jc w:val="center"/>
        <w:rPr>
          <w:rFonts w:ascii="Times New Roman" w:hAnsi="Times New Roman" w:cs="Times New Roman"/>
          <w:b/>
          <w:sz w:val="28"/>
          <w:szCs w:val="28"/>
        </w:rPr>
      </w:pPr>
      <w:r w:rsidRPr="001C07DC">
        <w:rPr>
          <w:rFonts w:ascii="Times New Roman" w:hAnsi="Times New Roman" w:cs="Times New Roman"/>
          <w:b/>
          <w:sz w:val="28"/>
          <w:szCs w:val="28"/>
        </w:rPr>
        <w:t xml:space="preserve"> </w:t>
      </w:r>
      <w:r w:rsidR="00396491" w:rsidRPr="00396491">
        <w:rPr>
          <w:rFonts w:ascii="Times New Roman" w:hAnsi="Times New Roman" w:cs="Times New Roman"/>
          <w:b/>
          <w:sz w:val="28"/>
          <w:szCs w:val="28"/>
        </w:rPr>
        <w:t>Қорытынды ережелер</w:t>
      </w:r>
    </w:p>
    <w:p w14:paraId="3138D8E6" w14:textId="77777777" w:rsidR="00D5170B" w:rsidRPr="002F7719" w:rsidRDefault="00D5170B" w:rsidP="00D5170B">
      <w:pPr>
        <w:pStyle w:val="a3"/>
        <w:tabs>
          <w:tab w:val="left" w:pos="851"/>
          <w:tab w:val="left" w:pos="1276"/>
        </w:tabs>
        <w:spacing w:after="120"/>
        <w:ind w:left="714"/>
        <w:rPr>
          <w:rFonts w:ascii="Times New Roman" w:hAnsi="Times New Roman" w:cs="Times New Roman"/>
          <w:b/>
          <w:sz w:val="28"/>
          <w:szCs w:val="28"/>
        </w:rPr>
      </w:pPr>
    </w:p>
    <w:p w14:paraId="3BD6F315" w14:textId="3FC399B6" w:rsidR="00396491" w:rsidRPr="00396491" w:rsidRDefault="00396491" w:rsidP="00396491">
      <w:pPr>
        <w:pStyle w:val="a3"/>
        <w:numPr>
          <w:ilvl w:val="0"/>
          <w:numId w:val="4"/>
        </w:numPr>
        <w:tabs>
          <w:tab w:val="left" w:pos="851"/>
          <w:tab w:val="left" w:pos="1276"/>
        </w:tabs>
        <w:ind w:left="0" w:firstLine="709"/>
        <w:jc w:val="both"/>
        <w:rPr>
          <w:rFonts w:ascii="Times New Roman" w:hAnsi="Times New Roman" w:cs="Times New Roman"/>
          <w:sz w:val="28"/>
          <w:szCs w:val="28"/>
        </w:rPr>
      </w:pPr>
      <w:r w:rsidRPr="00396491">
        <w:rPr>
          <w:rFonts w:ascii="Times New Roman" w:hAnsi="Times New Roman" w:cs="Times New Roman"/>
          <w:sz w:val="28"/>
          <w:szCs w:val="28"/>
        </w:rPr>
        <w:lastRenderedPageBreak/>
        <w:t>Осы Ереже Директорлар кеңесі бекіткен күннен бастап күшіне енеді. Осы Ережеге барлық өзгерістер мен толықтыруларды Директорлар кеңесі бекітеді.</w:t>
      </w:r>
    </w:p>
    <w:p w14:paraId="2F0652AC" w14:textId="483F4EEC" w:rsidR="001C07DC" w:rsidRPr="00B07069" w:rsidRDefault="00396491" w:rsidP="00396491">
      <w:pPr>
        <w:pStyle w:val="a3"/>
        <w:numPr>
          <w:ilvl w:val="0"/>
          <w:numId w:val="4"/>
        </w:numPr>
        <w:tabs>
          <w:tab w:val="left" w:pos="851"/>
          <w:tab w:val="left" w:pos="1276"/>
        </w:tabs>
        <w:ind w:left="0" w:firstLine="709"/>
        <w:jc w:val="both"/>
        <w:rPr>
          <w:rFonts w:ascii="Times New Roman" w:hAnsi="Times New Roman" w:cs="Times New Roman"/>
          <w:sz w:val="28"/>
          <w:szCs w:val="28"/>
        </w:rPr>
      </w:pPr>
      <w:r w:rsidRPr="00396491">
        <w:rPr>
          <w:rFonts w:ascii="Times New Roman" w:hAnsi="Times New Roman" w:cs="Times New Roman"/>
          <w:sz w:val="28"/>
          <w:szCs w:val="28"/>
        </w:rPr>
        <w:t>Егер Қазақстан Республикасының заңнамасын немесе Жарғыны өзгерту нәтижесінде осы Ереженің жекелеген баптары оған қайшы келсе, Ереже Қазақстан Республикасының қолданыстағы заңнамасына және Жарғыға қайшы келмейтін бөлігінде қолданылады</w:t>
      </w:r>
      <w:r w:rsidR="00B07069" w:rsidRPr="00B07069">
        <w:rPr>
          <w:rFonts w:ascii="Times New Roman" w:hAnsi="Times New Roman" w:cs="Times New Roman"/>
          <w:sz w:val="28"/>
          <w:szCs w:val="28"/>
        </w:rPr>
        <w:t>.</w:t>
      </w:r>
      <w:r w:rsidR="001C07DC" w:rsidRPr="00B07069">
        <w:rPr>
          <w:rFonts w:ascii="Times New Roman" w:hAnsi="Times New Roman" w:cs="Times New Roman"/>
          <w:sz w:val="28"/>
          <w:szCs w:val="28"/>
        </w:rPr>
        <w:t xml:space="preserve"> </w:t>
      </w:r>
    </w:p>
    <w:p w14:paraId="75A8D6A8" w14:textId="77777777" w:rsidR="00905097" w:rsidRPr="00356BC0" w:rsidRDefault="00905097" w:rsidP="00905097">
      <w:pPr>
        <w:pStyle w:val="a3"/>
        <w:tabs>
          <w:tab w:val="left" w:pos="851"/>
          <w:tab w:val="left" w:pos="1276"/>
        </w:tabs>
        <w:jc w:val="both"/>
        <w:rPr>
          <w:rFonts w:ascii="Times New Roman" w:hAnsi="Times New Roman" w:cs="Times New Roman"/>
          <w:sz w:val="28"/>
          <w:szCs w:val="28"/>
        </w:rPr>
      </w:pPr>
    </w:p>
    <w:p w14:paraId="5746A362" w14:textId="6EF402D5" w:rsidR="00C30F21" w:rsidRDefault="00C30F21" w:rsidP="005468F4">
      <w:pPr>
        <w:pStyle w:val="a3"/>
        <w:tabs>
          <w:tab w:val="left" w:pos="1134"/>
        </w:tabs>
        <w:ind w:left="567"/>
        <w:jc w:val="both"/>
        <w:rPr>
          <w:rFonts w:ascii="Times New Roman" w:hAnsi="Times New Roman" w:cs="Times New Roman"/>
          <w:sz w:val="28"/>
          <w:szCs w:val="28"/>
        </w:rPr>
      </w:pPr>
    </w:p>
    <w:p w14:paraId="262C9863" w14:textId="77777777" w:rsidR="008F402F" w:rsidRDefault="008F402F" w:rsidP="006D1618">
      <w:pPr>
        <w:spacing w:after="0" w:line="240" w:lineRule="auto"/>
        <w:ind w:left="567"/>
        <w:rPr>
          <w:rFonts w:ascii="Times New Roman" w:eastAsia="Times New Roman" w:hAnsi="Times New Roman" w:cs="Times New Roman"/>
          <w:b/>
          <w:color w:val="000000"/>
          <w:sz w:val="28"/>
          <w:szCs w:val="28"/>
          <w:lang w:val="kk-KZ" w:eastAsia="ru-RU"/>
        </w:rPr>
        <w:sectPr w:rsidR="008F402F" w:rsidSect="00EE0EE2">
          <w:headerReference w:type="default" r:id="rId8"/>
          <w:headerReference w:type="first" r:id="rId9"/>
          <w:pgSz w:w="11906" w:h="16838"/>
          <w:pgMar w:top="1134" w:right="850" w:bottom="1134" w:left="1418" w:header="708" w:footer="708" w:gutter="0"/>
          <w:cols w:space="708"/>
          <w:titlePg/>
          <w:docGrid w:linePitch="360"/>
        </w:sectPr>
      </w:pPr>
    </w:p>
    <w:p w14:paraId="40A2D2E7" w14:textId="4A90ECB9" w:rsidR="005468F4" w:rsidRPr="00396491" w:rsidRDefault="00396491" w:rsidP="00262A55">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1-қосымша</w:t>
      </w:r>
      <w:r w:rsidR="00005D94" w:rsidRPr="00396491">
        <w:rPr>
          <w:rFonts w:ascii="Times New Roman" w:hAnsi="Times New Roman" w:cs="Times New Roman"/>
          <w:b/>
          <w:sz w:val="28"/>
          <w:szCs w:val="28"/>
          <w:lang w:val="kk-KZ"/>
        </w:rPr>
        <w:t>.</w:t>
      </w:r>
    </w:p>
    <w:p w14:paraId="4EEE2A78" w14:textId="0DD49843" w:rsidR="00005D94" w:rsidRPr="00396491" w:rsidRDefault="00396491" w:rsidP="00262A55">
      <w:pPr>
        <w:pStyle w:val="a3"/>
        <w:tabs>
          <w:tab w:val="left" w:pos="1134"/>
        </w:tabs>
        <w:ind w:firstLine="675"/>
        <w:jc w:val="right"/>
        <w:rPr>
          <w:rFonts w:ascii="Times New Roman" w:hAnsi="Times New Roman" w:cs="Times New Roman"/>
          <w:b/>
          <w:sz w:val="28"/>
          <w:szCs w:val="28"/>
          <w:lang w:val="kk-KZ"/>
        </w:rPr>
      </w:pPr>
      <w:r w:rsidRPr="00396491">
        <w:rPr>
          <w:rFonts w:ascii="Times New Roman" w:hAnsi="Times New Roman" w:cs="Times New Roman"/>
          <w:b/>
          <w:sz w:val="28"/>
          <w:szCs w:val="28"/>
          <w:lang w:val="kk-KZ"/>
        </w:rPr>
        <w:t>Түсіндірме жазбаның нысаны</w:t>
      </w:r>
    </w:p>
    <w:p w14:paraId="322A0F23" w14:textId="0248DAFA" w:rsidR="00005D94" w:rsidRPr="00396491" w:rsidRDefault="00005D94" w:rsidP="00005D94">
      <w:pPr>
        <w:pStyle w:val="a3"/>
        <w:tabs>
          <w:tab w:val="left" w:pos="1134"/>
        </w:tabs>
        <w:ind w:firstLine="675"/>
        <w:jc w:val="right"/>
        <w:rPr>
          <w:rFonts w:ascii="Times New Roman" w:hAnsi="Times New Roman" w:cs="Times New Roman"/>
          <w:b/>
          <w:sz w:val="28"/>
          <w:szCs w:val="28"/>
          <w:lang w:val="kk-KZ"/>
        </w:rPr>
      </w:pPr>
    </w:p>
    <w:p w14:paraId="068F9949" w14:textId="40D4F23B" w:rsidR="00005D94" w:rsidRPr="00396491" w:rsidRDefault="00396491" w:rsidP="00005D94">
      <w:pPr>
        <w:pStyle w:val="a3"/>
        <w:tabs>
          <w:tab w:val="left" w:pos="1134"/>
        </w:tabs>
        <w:jc w:val="center"/>
        <w:rPr>
          <w:rFonts w:ascii="Times New Roman" w:hAnsi="Times New Roman" w:cs="Times New Roman"/>
          <w:b/>
          <w:sz w:val="28"/>
          <w:szCs w:val="28"/>
          <w:lang w:val="kk-KZ"/>
        </w:rPr>
      </w:pPr>
      <w:r>
        <w:rPr>
          <w:rFonts w:ascii="Times New Roman" w:hAnsi="Times New Roman" w:cs="Times New Roman"/>
          <w:b/>
          <w:sz w:val="28"/>
          <w:szCs w:val="28"/>
          <w:lang w:val="kk-KZ"/>
        </w:rPr>
        <w:t>«</w:t>
      </w:r>
      <w:r w:rsidRPr="00396491">
        <w:rPr>
          <w:rFonts w:ascii="Times New Roman" w:hAnsi="Times New Roman" w:cs="Times New Roman"/>
          <w:b/>
          <w:sz w:val="28"/>
          <w:szCs w:val="28"/>
          <w:lang w:val="kk-KZ"/>
        </w:rPr>
        <w:t>Мәселенің атауы»</w:t>
      </w:r>
      <w:r>
        <w:rPr>
          <w:rFonts w:ascii="Times New Roman" w:hAnsi="Times New Roman" w:cs="Times New Roman"/>
          <w:b/>
          <w:sz w:val="28"/>
          <w:szCs w:val="28"/>
          <w:lang w:val="kk-KZ"/>
        </w:rPr>
        <w:t xml:space="preserve"> «</w:t>
      </w:r>
      <w:r w:rsidRPr="00396491">
        <w:rPr>
          <w:rFonts w:ascii="Times New Roman" w:hAnsi="Times New Roman" w:cs="Times New Roman"/>
          <w:b/>
          <w:sz w:val="28"/>
          <w:szCs w:val="28"/>
          <w:lang w:val="kk-KZ"/>
        </w:rPr>
        <w:t>Нұрсұлтан</w:t>
      </w:r>
      <w:r>
        <w:rPr>
          <w:rFonts w:ascii="Times New Roman" w:hAnsi="Times New Roman" w:cs="Times New Roman"/>
          <w:b/>
          <w:sz w:val="28"/>
          <w:szCs w:val="28"/>
          <w:lang w:val="kk-KZ"/>
        </w:rPr>
        <w:t xml:space="preserve"> Назарбаев халықаралық әуежайы» </w:t>
      </w:r>
      <w:r w:rsidRPr="00396491">
        <w:rPr>
          <w:rFonts w:ascii="Times New Roman" w:hAnsi="Times New Roman" w:cs="Times New Roman"/>
          <w:b/>
          <w:sz w:val="28"/>
          <w:szCs w:val="28"/>
          <w:lang w:val="kk-KZ"/>
        </w:rPr>
        <w:t xml:space="preserve">акционерлік қоғамы Басқармасы отырысының күн тәртібі мәселесі бойынша түсіндірме жазба </w:t>
      </w:r>
    </w:p>
    <w:p w14:paraId="2AEF0412" w14:textId="390A001F" w:rsidR="005468F4" w:rsidRPr="00396491" w:rsidRDefault="005468F4" w:rsidP="005468F4">
      <w:pPr>
        <w:pStyle w:val="a3"/>
        <w:tabs>
          <w:tab w:val="left" w:pos="1134"/>
        </w:tabs>
        <w:ind w:left="675"/>
        <w:jc w:val="both"/>
        <w:rPr>
          <w:rFonts w:ascii="Times New Roman" w:hAnsi="Times New Roman" w:cs="Times New Roman"/>
          <w:b/>
          <w:sz w:val="28"/>
          <w:szCs w:val="28"/>
          <w:lang w:val="kk-KZ"/>
        </w:rPr>
      </w:pPr>
    </w:p>
    <w:p w14:paraId="0EF96A9B" w14:textId="77777777" w:rsidR="00396491" w:rsidRPr="00396491" w:rsidRDefault="00396491" w:rsidP="00396491">
      <w:pPr>
        <w:pStyle w:val="a3"/>
        <w:tabs>
          <w:tab w:val="left" w:pos="709"/>
          <w:tab w:val="left" w:pos="851"/>
        </w:tabs>
        <w:ind w:firstLine="675"/>
        <w:jc w:val="both"/>
        <w:rPr>
          <w:rFonts w:ascii="Times New Roman" w:hAnsi="Times New Roman" w:cs="Times New Roman"/>
          <w:sz w:val="28"/>
          <w:szCs w:val="28"/>
          <w:lang w:val="kk-KZ"/>
        </w:rPr>
      </w:pPr>
      <w:r w:rsidRPr="00396491">
        <w:rPr>
          <w:rFonts w:ascii="Times New Roman" w:hAnsi="Times New Roman" w:cs="Times New Roman"/>
          <w:sz w:val="28"/>
          <w:szCs w:val="28"/>
          <w:lang w:val="kk-KZ"/>
        </w:rPr>
        <w:t>1. Мәселенің мәні, мәселені Басқарманың қарауына шығару қажеттілігінің негіздемесі және ол бойынша ұсынылған шешім.</w:t>
      </w:r>
    </w:p>
    <w:p w14:paraId="117B80F2" w14:textId="77777777" w:rsidR="00396491" w:rsidRPr="00396491" w:rsidRDefault="00396491" w:rsidP="00396491">
      <w:pPr>
        <w:pStyle w:val="a3"/>
        <w:tabs>
          <w:tab w:val="left" w:pos="709"/>
          <w:tab w:val="left" w:pos="851"/>
        </w:tabs>
        <w:ind w:firstLine="675"/>
        <w:jc w:val="both"/>
        <w:rPr>
          <w:rFonts w:ascii="Times New Roman" w:hAnsi="Times New Roman" w:cs="Times New Roman"/>
          <w:sz w:val="28"/>
          <w:szCs w:val="28"/>
          <w:lang w:val="kk-KZ"/>
        </w:rPr>
      </w:pPr>
      <w:r w:rsidRPr="00396491">
        <w:rPr>
          <w:rFonts w:ascii="Times New Roman" w:hAnsi="Times New Roman" w:cs="Times New Roman"/>
          <w:sz w:val="28"/>
          <w:szCs w:val="28"/>
          <w:lang w:val="kk-KZ"/>
        </w:rPr>
        <w:t>2. Басқарма ұсынылған шешімді қабылдаған немесе қабылдамаған кезде туындайтын ұсынылатын тәуекелдер, көрсетілген тәуекелдерді іске асырудың салдары, көрсетілген тәуекелдерді азайту жөніндегі шаралар.</w:t>
      </w:r>
    </w:p>
    <w:p w14:paraId="4A0E8613" w14:textId="77777777" w:rsidR="00396491" w:rsidRPr="00396491" w:rsidRDefault="00396491" w:rsidP="00396491">
      <w:pPr>
        <w:pStyle w:val="a3"/>
        <w:tabs>
          <w:tab w:val="left" w:pos="709"/>
          <w:tab w:val="left" w:pos="851"/>
        </w:tabs>
        <w:ind w:firstLine="675"/>
        <w:jc w:val="both"/>
        <w:rPr>
          <w:rFonts w:ascii="Times New Roman" w:hAnsi="Times New Roman" w:cs="Times New Roman"/>
          <w:sz w:val="28"/>
          <w:szCs w:val="28"/>
          <w:lang w:val="kk-KZ"/>
        </w:rPr>
      </w:pPr>
      <w:r w:rsidRPr="00396491">
        <w:rPr>
          <w:rFonts w:ascii="Times New Roman" w:hAnsi="Times New Roman" w:cs="Times New Roman"/>
          <w:sz w:val="28"/>
          <w:szCs w:val="28"/>
          <w:lang w:val="kk-KZ"/>
        </w:rPr>
        <w:t>3. Басқарма шығарылатын мәселе бойынша шешім қабылдаған жағдайда болжанатын әлеуметтік-экономикалық және (немесе) құқықтық салдарлар.</w:t>
      </w:r>
    </w:p>
    <w:p w14:paraId="2A3A6FA7" w14:textId="77777777" w:rsidR="00396491" w:rsidRPr="00396491" w:rsidRDefault="00396491" w:rsidP="00396491">
      <w:pPr>
        <w:pStyle w:val="a3"/>
        <w:tabs>
          <w:tab w:val="left" w:pos="709"/>
          <w:tab w:val="left" w:pos="851"/>
        </w:tabs>
        <w:ind w:firstLine="675"/>
        <w:jc w:val="both"/>
        <w:rPr>
          <w:rFonts w:ascii="Times New Roman" w:hAnsi="Times New Roman" w:cs="Times New Roman"/>
          <w:sz w:val="28"/>
          <w:szCs w:val="28"/>
          <w:lang w:val="kk-KZ"/>
        </w:rPr>
      </w:pPr>
      <w:r w:rsidRPr="00396491">
        <w:rPr>
          <w:rFonts w:ascii="Times New Roman" w:hAnsi="Times New Roman" w:cs="Times New Roman"/>
          <w:sz w:val="28"/>
          <w:szCs w:val="28"/>
          <w:lang w:val="kk-KZ"/>
        </w:rPr>
        <w:t>4. Нақты мақсаттар, күтілетін нәтижелердің мерзімі және болжамды тиімділік.</w:t>
      </w:r>
    </w:p>
    <w:p w14:paraId="03B76210" w14:textId="1EDA30F6" w:rsidR="00463CEF" w:rsidRDefault="00396491" w:rsidP="00396491">
      <w:pPr>
        <w:pStyle w:val="a3"/>
        <w:tabs>
          <w:tab w:val="left" w:pos="709"/>
          <w:tab w:val="left" w:pos="851"/>
        </w:tabs>
        <w:ind w:firstLine="675"/>
        <w:jc w:val="both"/>
        <w:rPr>
          <w:rFonts w:ascii="Times New Roman" w:hAnsi="Times New Roman" w:cs="Times New Roman"/>
          <w:sz w:val="28"/>
          <w:szCs w:val="28"/>
        </w:rPr>
      </w:pPr>
      <w:r w:rsidRPr="00396491">
        <w:rPr>
          <w:rFonts w:ascii="Times New Roman" w:hAnsi="Times New Roman" w:cs="Times New Roman"/>
          <w:sz w:val="28"/>
          <w:szCs w:val="28"/>
        </w:rPr>
        <w:t>5. Шығарылатын мәселе бойынша Басқарма шешімін іске асыруға байланысты болжанатын қаржылық шығындар</w:t>
      </w:r>
      <w:r w:rsidR="00B07069">
        <w:rPr>
          <w:rFonts w:ascii="Times New Roman" w:hAnsi="Times New Roman" w:cs="Times New Roman"/>
          <w:sz w:val="28"/>
          <w:szCs w:val="28"/>
        </w:rPr>
        <w:t>.</w:t>
      </w:r>
      <w:r w:rsidR="00262A55">
        <w:rPr>
          <w:rFonts w:ascii="Times New Roman" w:hAnsi="Times New Roman" w:cs="Times New Roman"/>
          <w:sz w:val="28"/>
          <w:szCs w:val="28"/>
        </w:rPr>
        <w:t xml:space="preserve"> </w:t>
      </w:r>
    </w:p>
    <w:p w14:paraId="14D6F279" w14:textId="77777777" w:rsidR="00396491" w:rsidRPr="00396491" w:rsidRDefault="00396491" w:rsidP="00396491">
      <w:pPr>
        <w:pStyle w:val="a3"/>
        <w:tabs>
          <w:tab w:val="left" w:pos="709"/>
          <w:tab w:val="left" w:pos="851"/>
        </w:tabs>
        <w:ind w:firstLine="675"/>
        <w:jc w:val="both"/>
        <w:rPr>
          <w:rFonts w:ascii="Times New Roman" w:hAnsi="Times New Roman" w:cs="Times New Roman"/>
          <w:sz w:val="28"/>
          <w:szCs w:val="28"/>
        </w:rPr>
      </w:pPr>
      <w:r w:rsidRPr="00396491">
        <w:rPr>
          <w:rFonts w:ascii="Times New Roman" w:hAnsi="Times New Roman" w:cs="Times New Roman"/>
          <w:sz w:val="28"/>
          <w:szCs w:val="28"/>
        </w:rPr>
        <w:t>6. Заңнамалық актілер, Қоғамның жоғары тұрған органдарының актілері, Қоғамның Директорлар кеңесінің, Басқармасының және комитеттерінің актілері, қаралатын мәселе бойынша бұрын қабылданған тапсырмалар және оларды іске асыру нәтижелері туралы мәліметтер.</w:t>
      </w:r>
    </w:p>
    <w:p w14:paraId="1520CC8C" w14:textId="77777777" w:rsidR="00396491" w:rsidRPr="00396491" w:rsidRDefault="00396491" w:rsidP="00396491">
      <w:pPr>
        <w:pStyle w:val="a3"/>
        <w:tabs>
          <w:tab w:val="left" w:pos="709"/>
          <w:tab w:val="left" w:pos="851"/>
        </w:tabs>
        <w:ind w:firstLine="675"/>
        <w:jc w:val="both"/>
        <w:rPr>
          <w:rFonts w:ascii="Times New Roman" w:hAnsi="Times New Roman" w:cs="Times New Roman"/>
          <w:sz w:val="28"/>
          <w:szCs w:val="28"/>
        </w:rPr>
      </w:pPr>
      <w:r w:rsidRPr="00396491">
        <w:rPr>
          <w:rFonts w:ascii="Times New Roman" w:hAnsi="Times New Roman" w:cs="Times New Roman"/>
          <w:sz w:val="28"/>
          <w:szCs w:val="28"/>
        </w:rPr>
        <w:t>7. Болған жағдайда, кейіннен Директорлар кеңесінің және (немесе) Жалғыз акционердің қарауына шығару қажеттілігі.</w:t>
      </w:r>
    </w:p>
    <w:p w14:paraId="2653E05E" w14:textId="77777777" w:rsidR="00396491" w:rsidRPr="00396491" w:rsidRDefault="00396491" w:rsidP="00396491">
      <w:pPr>
        <w:pStyle w:val="a3"/>
        <w:tabs>
          <w:tab w:val="left" w:pos="709"/>
          <w:tab w:val="left" w:pos="851"/>
        </w:tabs>
        <w:ind w:firstLine="675"/>
        <w:jc w:val="both"/>
        <w:rPr>
          <w:rFonts w:ascii="Times New Roman" w:hAnsi="Times New Roman" w:cs="Times New Roman"/>
          <w:sz w:val="28"/>
          <w:szCs w:val="28"/>
        </w:rPr>
      </w:pPr>
      <w:r w:rsidRPr="00396491">
        <w:rPr>
          <w:rFonts w:ascii="Times New Roman" w:hAnsi="Times New Roman" w:cs="Times New Roman"/>
          <w:sz w:val="28"/>
          <w:szCs w:val="28"/>
        </w:rPr>
        <w:t>8. Ұсынылып отырған мәселе шығарылатын Қазақстан Республикасы заңнамасының не Қоғамның ішкі құжаттарының нормаларына сілтеме.</w:t>
      </w:r>
    </w:p>
    <w:p w14:paraId="7D60CA8A" w14:textId="7AD330E4" w:rsidR="00643359" w:rsidRDefault="00396491" w:rsidP="00396491">
      <w:pPr>
        <w:pStyle w:val="a3"/>
        <w:tabs>
          <w:tab w:val="left" w:pos="709"/>
          <w:tab w:val="left" w:pos="851"/>
        </w:tabs>
        <w:ind w:firstLine="675"/>
        <w:jc w:val="both"/>
        <w:rPr>
          <w:rFonts w:ascii="Times New Roman" w:hAnsi="Times New Roman" w:cs="Times New Roman"/>
          <w:sz w:val="28"/>
          <w:szCs w:val="28"/>
        </w:rPr>
      </w:pPr>
      <w:r w:rsidRPr="00396491">
        <w:rPr>
          <w:rFonts w:ascii="Times New Roman" w:hAnsi="Times New Roman" w:cs="Times New Roman"/>
          <w:sz w:val="28"/>
          <w:szCs w:val="28"/>
        </w:rPr>
        <w:t>9. Өзге де мәліметтер</w:t>
      </w:r>
      <w:r w:rsidR="00643359">
        <w:rPr>
          <w:rFonts w:ascii="Times New Roman" w:hAnsi="Times New Roman" w:cs="Times New Roman"/>
          <w:sz w:val="28"/>
          <w:szCs w:val="28"/>
        </w:rPr>
        <w:t>.</w:t>
      </w:r>
    </w:p>
    <w:p w14:paraId="6BDEE422" w14:textId="3479CE91" w:rsidR="00643359" w:rsidRDefault="00643359" w:rsidP="00643359">
      <w:pPr>
        <w:pStyle w:val="a3"/>
        <w:tabs>
          <w:tab w:val="left" w:pos="851"/>
          <w:tab w:val="left" w:pos="993"/>
        </w:tabs>
        <w:ind w:left="675"/>
        <w:jc w:val="both"/>
        <w:rPr>
          <w:rFonts w:ascii="Times New Roman" w:hAnsi="Times New Roman" w:cs="Times New Roman"/>
          <w:sz w:val="28"/>
          <w:szCs w:val="28"/>
        </w:rPr>
      </w:pPr>
    </w:p>
    <w:p w14:paraId="6C3D561E" w14:textId="77777777" w:rsidR="00396491" w:rsidRDefault="00396491" w:rsidP="00643359">
      <w:pPr>
        <w:pStyle w:val="a3"/>
        <w:tabs>
          <w:tab w:val="left" w:pos="851"/>
          <w:tab w:val="left" w:pos="993"/>
        </w:tabs>
        <w:ind w:firstLine="675"/>
        <w:jc w:val="both"/>
        <w:rPr>
          <w:rFonts w:ascii="Times New Roman" w:hAnsi="Times New Roman" w:cs="Times New Roman"/>
          <w:b/>
          <w:sz w:val="28"/>
          <w:szCs w:val="28"/>
          <w:lang w:val="kk-KZ"/>
        </w:rPr>
      </w:pPr>
      <w:r>
        <w:rPr>
          <w:rFonts w:ascii="Times New Roman" w:hAnsi="Times New Roman" w:cs="Times New Roman"/>
          <w:b/>
          <w:sz w:val="28"/>
          <w:szCs w:val="28"/>
          <w:lang w:val="kk-KZ"/>
        </w:rPr>
        <w:t>Мәселені көтерген</w:t>
      </w:r>
    </w:p>
    <w:p w14:paraId="47D618E6" w14:textId="27BEC9EC" w:rsidR="00643359" w:rsidRDefault="00396491" w:rsidP="00643359">
      <w:pPr>
        <w:pStyle w:val="a3"/>
        <w:tabs>
          <w:tab w:val="left" w:pos="851"/>
          <w:tab w:val="left" w:pos="993"/>
        </w:tabs>
        <w:ind w:firstLine="675"/>
        <w:jc w:val="both"/>
        <w:rPr>
          <w:rFonts w:ascii="Times New Roman" w:hAnsi="Times New Roman" w:cs="Times New Roman"/>
          <w:sz w:val="28"/>
          <w:szCs w:val="28"/>
        </w:rPr>
      </w:pPr>
      <w:r>
        <w:rPr>
          <w:rFonts w:ascii="Times New Roman" w:hAnsi="Times New Roman" w:cs="Times New Roman"/>
          <w:b/>
          <w:sz w:val="28"/>
          <w:szCs w:val="28"/>
          <w:lang w:val="kk-KZ"/>
        </w:rPr>
        <w:t>тұлғаның лауазымы</w:t>
      </w:r>
      <w:r w:rsidR="00643359">
        <w:rPr>
          <w:rFonts w:ascii="Times New Roman" w:hAnsi="Times New Roman" w:cs="Times New Roman"/>
          <w:b/>
          <w:sz w:val="28"/>
          <w:szCs w:val="28"/>
        </w:rPr>
        <w:t xml:space="preserve">                                    </w:t>
      </w:r>
      <w:r w:rsidR="00643359">
        <w:rPr>
          <w:rFonts w:ascii="Times New Roman" w:hAnsi="Times New Roman" w:cs="Times New Roman"/>
          <w:sz w:val="28"/>
          <w:szCs w:val="28"/>
        </w:rPr>
        <w:t xml:space="preserve">   </w:t>
      </w:r>
      <w:r w:rsidR="00643359">
        <w:rPr>
          <w:rFonts w:ascii="Times New Roman" w:hAnsi="Times New Roman" w:cs="Times New Roman"/>
          <w:sz w:val="28"/>
          <w:szCs w:val="28"/>
        </w:rPr>
        <w:tab/>
        <w:t xml:space="preserve">      _________________</w:t>
      </w:r>
    </w:p>
    <w:p w14:paraId="3FF66379" w14:textId="26195215" w:rsidR="00643359" w:rsidRPr="00643359" w:rsidRDefault="00643359" w:rsidP="00643359">
      <w:pPr>
        <w:pStyle w:val="a3"/>
        <w:tabs>
          <w:tab w:val="left" w:pos="851"/>
          <w:tab w:val="left" w:pos="993"/>
        </w:tabs>
        <w:ind w:firstLine="675"/>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rPr>
        <w:t>(</w:t>
      </w:r>
      <w:r w:rsidR="00396491">
        <w:rPr>
          <w:rFonts w:ascii="Times New Roman" w:hAnsi="Times New Roman" w:cs="Times New Roman"/>
          <w:lang w:val="kk-KZ"/>
        </w:rPr>
        <w:t>аты-жөні</w:t>
      </w:r>
      <w:r>
        <w:rPr>
          <w:rFonts w:ascii="Times New Roman" w:hAnsi="Times New Roman" w:cs="Times New Roman"/>
        </w:rPr>
        <w:t>)</w:t>
      </w:r>
      <w:r>
        <w:rPr>
          <w:rFonts w:ascii="Times New Roman" w:hAnsi="Times New Roman" w:cs="Times New Roman"/>
          <w:b/>
          <w:sz w:val="28"/>
          <w:szCs w:val="28"/>
        </w:rPr>
        <w:t xml:space="preserve"> </w:t>
      </w:r>
    </w:p>
    <w:p w14:paraId="3D7859FB" w14:textId="324A30C1" w:rsidR="005468F4" w:rsidRDefault="005468F4" w:rsidP="005468F4">
      <w:pPr>
        <w:pStyle w:val="a3"/>
        <w:tabs>
          <w:tab w:val="left" w:pos="1134"/>
        </w:tabs>
        <w:ind w:left="675"/>
        <w:jc w:val="both"/>
        <w:rPr>
          <w:rFonts w:ascii="Times New Roman" w:hAnsi="Times New Roman" w:cs="Times New Roman"/>
          <w:b/>
          <w:sz w:val="28"/>
          <w:szCs w:val="28"/>
        </w:rPr>
      </w:pPr>
    </w:p>
    <w:p w14:paraId="633D2073" w14:textId="314333FE" w:rsidR="005468F4" w:rsidRDefault="005468F4" w:rsidP="005468F4">
      <w:pPr>
        <w:pStyle w:val="a3"/>
        <w:tabs>
          <w:tab w:val="left" w:pos="1134"/>
        </w:tabs>
        <w:ind w:left="675"/>
        <w:jc w:val="both"/>
        <w:rPr>
          <w:rFonts w:ascii="Times New Roman" w:hAnsi="Times New Roman" w:cs="Times New Roman"/>
          <w:b/>
          <w:sz w:val="28"/>
          <w:szCs w:val="28"/>
        </w:rPr>
      </w:pPr>
    </w:p>
    <w:p w14:paraId="7331B494" w14:textId="4FBB1E85" w:rsidR="005468F4" w:rsidRDefault="005468F4" w:rsidP="005468F4">
      <w:pPr>
        <w:pStyle w:val="a3"/>
        <w:tabs>
          <w:tab w:val="left" w:pos="1134"/>
        </w:tabs>
        <w:ind w:left="675"/>
        <w:jc w:val="both"/>
        <w:rPr>
          <w:rFonts w:ascii="Times New Roman" w:hAnsi="Times New Roman" w:cs="Times New Roman"/>
          <w:b/>
          <w:sz w:val="28"/>
          <w:szCs w:val="28"/>
        </w:rPr>
      </w:pPr>
    </w:p>
    <w:p w14:paraId="588EABFB" w14:textId="70D7AFDD" w:rsidR="005468F4" w:rsidRDefault="005468F4" w:rsidP="00643359">
      <w:pPr>
        <w:pStyle w:val="a3"/>
        <w:tabs>
          <w:tab w:val="left" w:pos="1134"/>
        </w:tabs>
        <w:ind w:left="675"/>
        <w:jc w:val="right"/>
        <w:rPr>
          <w:rFonts w:ascii="Times New Roman" w:hAnsi="Times New Roman" w:cs="Times New Roman"/>
          <w:b/>
          <w:sz w:val="28"/>
          <w:szCs w:val="28"/>
        </w:rPr>
      </w:pPr>
    </w:p>
    <w:p w14:paraId="43F8C9CE" w14:textId="77777777" w:rsidR="006935D8" w:rsidRDefault="006935D8" w:rsidP="00643359">
      <w:pPr>
        <w:pStyle w:val="a3"/>
        <w:tabs>
          <w:tab w:val="left" w:pos="1134"/>
        </w:tabs>
        <w:ind w:left="675"/>
        <w:jc w:val="right"/>
        <w:rPr>
          <w:rFonts w:ascii="Times New Roman" w:hAnsi="Times New Roman" w:cs="Times New Roman"/>
          <w:b/>
          <w:sz w:val="28"/>
          <w:szCs w:val="28"/>
        </w:rPr>
      </w:pPr>
    </w:p>
    <w:p w14:paraId="4A6C1C25" w14:textId="77777777" w:rsidR="006935D8" w:rsidRDefault="006935D8" w:rsidP="00643359">
      <w:pPr>
        <w:pStyle w:val="a3"/>
        <w:tabs>
          <w:tab w:val="left" w:pos="1134"/>
        </w:tabs>
        <w:ind w:left="675"/>
        <w:jc w:val="right"/>
        <w:rPr>
          <w:rFonts w:ascii="Times New Roman" w:hAnsi="Times New Roman" w:cs="Times New Roman"/>
          <w:b/>
          <w:sz w:val="28"/>
          <w:szCs w:val="28"/>
        </w:rPr>
      </w:pPr>
    </w:p>
    <w:p w14:paraId="428F1564" w14:textId="77777777" w:rsidR="006935D8" w:rsidRDefault="006935D8" w:rsidP="00643359">
      <w:pPr>
        <w:pStyle w:val="a3"/>
        <w:tabs>
          <w:tab w:val="left" w:pos="1134"/>
        </w:tabs>
        <w:ind w:left="675"/>
        <w:jc w:val="right"/>
        <w:rPr>
          <w:rFonts w:ascii="Times New Roman" w:hAnsi="Times New Roman" w:cs="Times New Roman"/>
          <w:b/>
          <w:sz w:val="28"/>
          <w:szCs w:val="28"/>
        </w:rPr>
      </w:pPr>
    </w:p>
    <w:p w14:paraId="3C5CD578" w14:textId="77777777" w:rsidR="006935D8" w:rsidRDefault="006935D8" w:rsidP="00643359">
      <w:pPr>
        <w:pStyle w:val="a3"/>
        <w:tabs>
          <w:tab w:val="left" w:pos="1134"/>
        </w:tabs>
        <w:ind w:left="675"/>
        <w:jc w:val="right"/>
        <w:rPr>
          <w:rFonts w:ascii="Times New Roman" w:hAnsi="Times New Roman" w:cs="Times New Roman"/>
          <w:b/>
          <w:sz w:val="28"/>
          <w:szCs w:val="28"/>
        </w:rPr>
      </w:pPr>
    </w:p>
    <w:p w14:paraId="5952AA26" w14:textId="77777777" w:rsidR="00D5170B" w:rsidRDefault="00D5170B" w:rsidP="00643359">
      <w:pPr>
        <w:pStyle w:val="a3"/>
        <w:tabs>
          <w:tab w:val="left" w:pos="1134"/>
        </w:tabs>
        <w:ind w:left="675"/>
        <w:jc w:val="right"/>
        <w:rPr>
          <w:rFonts w:ascii="Times New Roman" w:hAnsi="Times New Roman" w:cs="Times New Roman"/>
          <w:b/>
          <w:sz w:val="28"/>
          <w:szCs w:val="28"/>
        </w:rPr>
      </w:pPr>
    </w:p>
    <w:p w14:paraId="02DEF164" w14:textId="77777777" w:rsidR="00396491" w:rsidRDefault="00396491" w:rsidP="00643359">
      <w:pPr>
        <w:pStyle w:val="a3"/>
        <w:tabs>
          <w:tab w:val="left" w:pos="1134"/>
        </w:tabs>
        <w:ind w:left="675"/>
        <w:jc w:val="right"/>
        <w:rPr>
          <w:rFonts w:ascii="Times New Roman" w:hAnsi="Times New Roman" w:cs="Times New Roman"/>
          <w:b/>
          <w:sz w:val="28"/>
          <w:szCs w:val="28"/>
        </w:rPr>
      </w:pPr>
    </w:p>
    <w:p w14:paraId="3DDF3769" w14:textId="77777777" w:rsidR="00396491" w:rsidRDefault="00396491" w:rsidP="00643359">
      <w:pPr>
        <w:pStyle w:val="a3"/>
        <w:tabs>
          <w:tab w:val="left" w:pos="1134"/>
        </w:tabs>
        <w:ind w:left="675"/>
        <w:jc w:val="right"/>
        <w:rPr>
          <w:rFonts w:ascii="Times New Roman" w:hAnsi="Times New Roman" w:cs="Times New Roman"/>
          <w:b/>
          <w:sz w:val="28"/>
          <w:szCs w:val="28"/>
        </w:rPr>
      </w:pPr>
    </w:p>
    <w:p w14:paraId="49813F78" w14:textId="77777777" w:rsidR="00262A55" w:rsidRDefault="00262A55" w:rsidP="00643359">
      <w:pPr>
        <w:pStyle w:val="a3"/>
        <w:tabs>
          <w:tab w:val="left" w:pos="1134"/>
        </w:tabs>
        <w:ind w:left="675"/>
        <w:jc w:val="right"/>
        <w:rPr>
          <w:rFonts w:ascii="Times New Roman" w:hAnsi="Times New Roman" w:cs="Times New Roman"/>
          <w:b/>
          <w:sz w:val="28"/>
          <w:szCs w:val="28"/>
        </w:rPr>
      </w:pPr>
    </w:p>
    <w:p w14:paraId="1D82B7C9" w14:textId="15963BE9" w:rsidR="00643359" w:rsidRDefault="00396491" w:rsidP="00643359">
      <w:pPr>
        <w:pStyle w:val="a3"/>
        <w:tabs>
          <w:tab w:val="left" w:pos="1134"/>
        </w:tabs>
        <w:ind w:left="675"/>
        <w:jc w:val="right"/>
        <w:rPr>
          <w:rFonts w:ascii="Times New Roman" w:hAnsi="Times New Roman" w:cs="Times New Roman"/>
          <w:b/>
          <w:sz w:val="28"/>
          <w:szCs w:val="28"/>
        </w:rPr>
      </w:pPr>
      <w:r>
        <w:rPr>
          <w:rFonts w:ascii="Times New Roman" w:hAnsi="Times New Roman" w:cs="Times New Roman"/>
          <w:b/>
          <w:sz w:val="28"/>
          <w:szCs w:val="28"/>
          <w:lang w:val="kk-KZ"/>
        </w:rPr>
        <w:lastRenderedPageBreak/>
        <w:t>2-қосымша</w:t>
      </w:r>
      <w:r w:rsidR="00643359">
        <w:rPr>
          <w:rFonts w:ascii="Times New Roman" w:hAnsi="Times New Roman" w:cs="Times New Roman"/>
          <w:b/>
          <w:sz w:val="28"/>
          <w:szCs w:val="28"/>
        </w:rPr>
        <w:t>.</w:t>
      </w:r>
    </w:p>
    <w:p w14:paraId="5730104B" w14:textId="1AD0714D" w:rsidR="00643359" w:rsidRDefault="00396491" w:rsidP="00643359">
      <w:pPr>
        <w:pStyle w:val="a3"/>
        <w:tabs>
          <w:tab w:val="left" w:pos="1134"/>
        </w:tabs>
        <w:ind w:left="675"/>
        <w:jc w:val="right"/>
        <w:rPr>
          <w:rFonts w:ascii="Times New Roman" w:hAnsi="Times New Roman" w:cs="Times New Roman"/>
          <w:b/>
          <w:sz w:val="28"/>
          <w:szCs w:val="28"/>
        </w:rPr>
      </w:pPr>
      <w:r w:rsidRPr="00396491">
        <w:rPr>
          <w:rFonts w:ascii="Times New Roman" w:hAnsi="Times New Roman" w:cs="Times New Roman"/>
          <w:b/>
          <w:sz w:val="28"/>
          <w:szCs w:val="28"/>
        </w:rPr>
        <w:t>Басқарма шешімі жобасының нысаны</w:t>
      </w:r>
    </w:p>
    <w:p w14:paraId="49976319" w14:textId="77777777" w:rsidR="00396491" w:rsidRDefault="00396491" w:rsidP="00643359">
      <w:pPr>
        <w:pStyle w:val="a3"/>
        <w:tabs>
          <w:tab w:val="left" w:pos="1134"/>
        </w:tabs>
        <w:ind w:left="675"/>
        <w:jc w:val="right"/>
        <w:rPr>
          <w:rFonts w:ascii="Times New Roman" w:hAnsi="Times New Roman" w:cs="Times New Roman"/>
          <w:b/>
          <w:sz w:val="28"/>
          <w:szCs w:val="28"/>
        </w:rPr>
      </w:pPr>
    </w:p>
    <w:p w14:paraId="69D5D998" w14:textId="4E7456D0" w:rsidR="00643359" w:rsidRDefault="00643359" w:rsidP="00643359">
      <w:pPr>
        <w:pStyle w:val="a3"/>
        <w:tabs>
          <w:tab w:val="left" w:pos="1134"/>
        </w:tabs>
        <w:ind w:left="675"/>
        <w:jc w:val="right"/>
        <w:rPr>
          <w:rFonts w:ascii="Times New Roman" w:hAnsi="Times New Roman" w:cs="Times New Roman"/>
          <w:b/>
          <w:sz w:val="28"/>
          <w:szCs w:val="28"/>
        </w:rPr>
      </w:pPr>
    </w:p>
    <w:p w14:paraId="00EF5547" w14:textId="65085216" w:rsidR="005468F4" w:rsidRDefault="00396491" w:rsidP="00643359">
      <w:pPr>
        <w:pStyle w:val="a3"/>
        <w:tabs>
          <w:tab w:val="left" w:pos="1134"/>
        </w:tabs>
        <w:jc w:val="center"/>
        <w:rPr>
          <w:rFonts w:ascii="Times New Roman" w:eastAsia="Times New Roman" w:hAnsi="Times New Roman" w:cs="Times New Roman"/>
          <w:b/>
          <w:sz w:val="28"/>
          <w:szCs w:val="28"/>
          <w:lang w:eastAsia="ar-SA"/>
        </w:rPr>
      </w:pPr>
      <w:r>
        <w:rPr>
          <w:rFonts w:ascii="Times New Roman" w:hAnsi="Times New Roman" w:cs="Times New Roman"/>
          <w:b/>
          <w:sz w:val="28"/>
          <w:szCs w:val="28"/>
          <w:lang w:val="kk-KZ"/>
        </w:rPr>
        <w:t>«</w:t>
      </w:r>
      <w:r w:rsidRPr="00396491">
        <w:rPr>
          <w:rFonts w:ascii="Times New Roman" w:hAnsi="Times New Roman" w:cs="Times New Roman"/>
          <w:b/>
          <w:sz w:val="28"/>
          <w:szCs w:val="28"/>
        </w:rPr>
        <w:t>Мәселенің атауы</w:t>
      </w:r>
      <w:r>
        <w:rPr>
          <w:rFonts w:ascii="Times New Roman" w:hAnsi="Times New Roman" w:cs="Times New Roman"/>
          <w:b/>
          <w:sz w:val="28"/>
          <w:szCs w:val="28"/>
          <w:lang w:val="kk-KZ"/>
        </w:rPr>
        <w:t>»</w:t>
      </w:r>
      <w:r w:rsidRPr="00396491">
        <w:rPr>
          <w:rFonts w:ascii="Times New Roman" w:hAnsi="Times New Roman" w:cs="Times New Roman"/>
          <w:b/>
          <w:sz w:val="28"/>
          <w:szCs w:val="28"/>
        </w:rPr>
        <w:t xml:space="preserve"> </w:t>
      </w:r>
      <w:r>
        <w:rPr>
          <w:rFonts w:ascii="Times New Roman" w:hAnsi="Times New Roman" w:cs="Times New Roman"/>
          <w:b/>
          <w:sz w:val="28"/>
          <w:szCs w:val="28"/>
          <w:lang w:val="kk-KZ"/>
        </w:rPr>
        <w:t>«</w:t>
      </w:r>
      <w:r w:rsidRPr="00396491">
        <w:rPr>
          <w:rFonts w:ascii="Times New Roman" w:hAnsi="Times New Roman" w:cs="Times New Roman"/>
          <w:b/>
          <w:sz w:val="28"/>
          <w:szCs w:val="28"/>
        </w:rPr>
        <w:t>Нұрсұлтан Назарбаев халықара</w:t>
      </w:r>
      <w:r>
        <w:rPr>
          <w:rFonts w:ascii="Times New Roman" w:hAnsi="Times New Roman" w:cs="Times New Roman"/>
          <w:b/>
          <w:sz w:val="28"/>
          <w:szCs w:val="28"/>
        </w:rPr>
        <w:t>лық әуежайы акционерлік қоғамы Б</w:t>
      </w:r>
      <w:r w:rsidRPr="00396491">
        <w:rPr>
          <w:rFonts w:ascii="Times New Roman" w:hAnsi="Times New Roman" w:cs="Times New Roman"/>
          <w:b/>
          <w:sz w:val="28"/>
          <w:szCs w:val="28"/>
        </w:rPr>
        <w:t>а</w:t>
      </w:r>
      <w:r>
        <w:rPr>
          <w:rFonts w:ascii="Times New Roman" w:hAnsi="Times New Roman" w:cs="Times New Roman"/>
          <w:b/>
          <w:sz w:val="28"/>
          <w:szCs w:val="28"/>
        </w:rPr>
        <w:t>сқармасы шешімінің жобасы</w:t>
      </w:r>
    </w:p>
    <w:p w14:paraId="4D13DD03" w14:textId="24B9C069" w:rsidR="00643359" w:rsidRDefault="00643359" w:rsidP="00643359">
      <w:pPr>
        <w:pStyle w:val="a3"/>
        <w:tabs>
          <w:tab w:val="left" w:pos="1134"/>
        </w:tabs>
        <w:jc w:val="center"/>
        <w:rPr>
          <w:rFonts w:ascii="Times New Roman" w:eastAsia="Times New Roman" w:hAnsi="Times New Roman" w:cs="Times New Roman"/>
          <w:b/>
          <w:sz w:val="28"/>
          <w:szCs w:val="28"/>
          <w:lang w:eastAsia="ar-SA"/>
        </w:rPr>
      </w:pPr>
    </w:p>
    <w:p w14:paraId="051730F9" w14:textId="266E8E00" w:rsidR="00643359" w:rsidRDefault="00396491" w:rsidP="00643359">
      <w:pPr>
        <w:pStyle w:val="a3"/>
        <w:tabs>
          <w:tab w:val="left" w:pos="1134"/>
        </w:tabs>
        <w:ind w:firstLine="709"/>
        <w:jc w:val="both"/>
        <w:rPr>
          <w:rFonts w:ascii="Times New Roman" w:eastAsia="Times New Roman" w:hAnsi="Times New Roman" w:cs="Times New Roman"/>
          <w:b/>
          <w:sz w:val="28"/>
          <w:szCs w:val="28"/>
          <w:lang w:eastAsia="ar-SA"/>
        </w:rPr>
      </w:pPr>
      <w:r w:rsidRPr="00396491">
        <w:rPr>
          <w:rFonts w:ascii="Times New Roman" w:eastAsia="Times New Roman" w:hAnsi="Times New Roman" w:cs="Times New Roman"/>
          <w:sz w:val="28"/>
          <w:szCs w:val="28"/>
          <w:lang w:eastAsia="ar-SA"/>
        </w:rPr>
        <w:t xml:space="preserve">(Қазақстан Республикасының заңнамасына, Жарғыға және осы мәселе Басқарманың құзыретіне жататын өзге де құжаттарға сілтеме көрсетіледі) сәйкес, Басқарма </w:t>
      </w:r>
      <w:r w:rsidRPr="00396491">
        <w:rPr>
          <w:rFonts w:ascii="Times New Roman" w:eastAsia="Times New Roman" w:hAnsi="Times New Roman" w:cs="Times New Roman"/>
          <w:b/>
          <w:sz w:val="28"/>
          <w:szCs w:val="28"/>
          <w:lang w:eastAsia="ar-SA"/>
        </w:rPr>
        <w:t>ШЕШТІ</w:t>
      </w:r>
      <w:r w:rsidR="00383BAB" w:rsidRPr="00383BAB">
        <w:rPr>
          <w:rFonts w:ascii="Times New Roman" w:eastAsia="Times New Roman" w:hAnsi="Times New Roman" w:cs="Times New Roman"/>
          <w:b/>
          <w:sz w:val="28"/>
          <w:szCs w:val="28"/>
          <w:lang w:eastAsia="ar-SA"/>
        </w:rPr>
        <w:t>:</w:t>
      </w:r>
    </w:p>
    <w:p w14:paraId="5D30FB8C" w14:textId="43755F34" w:rsidR="00383BAB" w:rsidRDefault="00383BAB" w:rsidP="00643359">
      <w:pPr>
        <w:pStyle w:val="a3"/>
        <w:tabs>
          <w:tab w:val="left" w:pos="1134"/>
        </w:tabs>
        <w:ind w:firstLine="709"/>
        <w:jc w:val="both"/>
        <w:rPr>
          <w:rFonts w:ascii="Times New Roman" w:eastAsia="Times New Roman" w:hAnsi="Times New Roman" w:cs="Times New Roman"/>
          <w:b/>
          <w:sz w:val="28"/>
          <w:szCs w:val="28"/>
          <w:lang w:eastAsia="ar-SA"/>
        </w:rPr>
      </w:pPr>
    </w:p>
    <w:p w14:paraId="08D23080" w14:textId="5D32791C" w:rsidR="00383BAB" w:rsidRDefault="00396491" w:rsidP="00643359">
      <w:pPr>
        <w:pStyle w:val="a3"/>
        <w:tabs>
          <w:tab w:val="left" w:pos="1134"/>
        </w:tabs>
        <w:ind w:firstLine="709"/>
        <w:jc w:val="both"/>
        <w:rPr>
          <w:rFonts w:ascii="Times New Roman" w:eastAsia="Times New Roman" w:hAnsi="Times New Roman" w:cs="Times New Roman"/>
          <w:sz w:val="28"/>
          <w:szCs w:val="28"/>
          <w:lang w:eastAsia="ar-SA"/>
        </w:rPr>
      </w:pPr>
      <w:r w:rsidRPr="00396491">
        <w:rPr>
          <w:rFonts w:ascii="Times New Roman" w:eastAsia="Times New Roman" w:hAnsi="Times New Roman" w:cs="Times New Roman"/>
          <w:sz w:val="28"/>
          <w:szCs w:val="28"/>
          <w:lang w:eastAsia="ar-SA"/>
        </w:rPr>
        <w:t>ұсынылған шешімнің мазмұны</w:t>
      </w:r>
    </w:p>
    <w:p w14:paraId="3FAF29E1" w14:textId="68346181" w:rsidR="00383BAB" w:rsidRDefault="00383BAB" w:rsidP="00643359">
      <w:pPr>
        <w:pStyle w:val="a3"/>
        <w:tabs>
          <w:tab w:val="left" w:pos="1134"/>
        </w:tabs>
        <w:ind w:firstLine="709"/>
        <w:jc w:val="both"/>
        <w:rPr>
          <w:rFonts w:ascii="Times New Roman" w:eastAsia="Times New Roman" w:hAnsi="Times New Roman" w:cs="Times New Roman"/>
          <w:sz w:val="28"/>
          <w:szCs w:val="28"/>
          <w:lang w:eastAsia="ar-SA"/>
        </w:rPr>
      </w:pPr>
    </w:p>
    <w:p w14:paraId="3C8D78E4" w14:textId="3F44924B" w:rsidR="00383BAB" w:rsidRDefault="00383BAB" w:rsidP="00643359">
      <w:pPr>
        <w:pStyle w:val="a3"/>
        <w:tabs>
          <w:tab w:val="left" w:pos="1134"/>
        </w:tabs>
        <w:ind w:firstLine="709"/>
        <w:jc w:val="both"/>
        <w:rPr>
          <w:rFonts w:ascii="Times New Roman" w:eastAsia="Times New Roman" w:hAnsi="Times New Roman" w:cs="Times New Roman"/>
          <w:sz w:val="28"/>
          <w:szCs w:val="28"/>
          <w:lang w:eastAsia="ar-SA"/>
        </w:rPr>
      </w:pPr>
    </w:p>
    <w:p w14:paraId="44AD2D4C" w14:textId="755C3A50" w:rsidR="00383BAB" w:rsidRPr="00383BAB" w:rsidRDefault="00383BAB" w:rsidP="00643359">
      <w:pPr>
        <w:pStyle w:val="a3"/>
        <w:tabs>
          <w:tab w:val="left" w:pos="1134"/>
        </w:tabs>
        <w:ind w:firstLine="709"/>
        <w:jc w:val="both"/>
        <w:rPr>
          <w:rFonts w:ascii="Times New Roman" w:hAnsi="Times New Roman" w:cs="Times New Roman"/>
          <w:sz w:val="28"/>
          <w:szCs w:val="28"/>
        </w:rPr>
      </w:pPr>
    </w:p>
    <w:p w14:paraId="218C30C9" w14:textId="2D0F2339" w:rsidR="005468F4" w:rsidRDefault="005468F4" w:rsidP="00643359">
      <w:pPr>
        <w:pStyle w:val="a3"/>
        <w:tabs>
          <w:tab w:val="left" w:pos="1134"/>
        </w:tabs>
        <w:ind w:left="675"/>
        <w:jc w:val="right"/>
        <w:rPr>
          <w:rFonts w:ascii="Times New Roman" w:hAnsi="Times New Roman" w:cs="Times New Roman"/>
          <w:b/>
          <w:sz w:val="28"/>
          <w:szCs w:val="28"/>
        </w:rPr>
      </w:pPr>
    </w:p>
    <w:p w14:paraId="38C70D29" w14:textId="15BC8BC1" w:rsidR="005468F4" w:rsidRDefault="005468F4" w:rsidP="005468F4">
      <w:pPr>
        <w:pStyle w:val="a3"/>
        <w:tabs>
          <w:tab w:val="left" w:pos="1134"/>
        </w:tabs>
        <w:ind w:left="675"/>
        <w:jc w:val="both"/>
        <w:rPr>
          <w:rFonts w:ascii="Times New Roman" w:hAnsi="Times New Roman" w:cs="Times New Roman"/>
          <w:b/>
          <w:sz w:val="28"/>
          <w:szCs w:val="28"/>
        </w:rPr>
      </w:pPr>
    </w:p>
    <w:p w14:paraId="7D4A228F" w14:textId="27174945" w:rsidR="005468F4" w:rsidRDefault="005468F4" w:rsidP="005468F4">
      <w:pPr>
        <w:pStyle w:val="a3"/>
        <w:tabs>
          <w:tab w:val="left" w:pos="1134"/>
        </w:tabs>
        <w:ind w:left="675"/>
        <w:jc w:val="both"/>
        <w:rPr>
          <w:rFonts w:ascii="Times New Roman" w:hAnsi="Times New Roman" w:cs="Times New Roman"/>
          <w:b/>
          <w:sz w:val="28"/>
          <w:szCs w:val="28"/>
        </w:rPr>
      </w:pPr>
    </w:p>
    <w:p w14:paraId="43629FE0" w14:textId="148EDA49" w:rsidR="005468F4" w:rsidRDefault="005468F4" w:rsidP="005468F4">
      <w:pPr>
        <w:pStyle w:val="a3"/>
        <w:tabs>
          <w:tab w:val="left" w:pos="1134"/>
        </w:tabs>
        <w:ind w:left="675"/>
        <w:jc w:val="both"/>
        <w:rPr>
          <w:rFonts w:ascii="Times New Roman" w:hAnsi="Times New Roman" w:cs="Times New Roman"/>
          <w:b/>
          <w:sz w:val="28"/>
          <w:szCs w:val="28"/>
        </w:rPr>
      </w:pPr>
    </w:p>
    <w:p w14:paraId="4758F11F" w14:textId="7BDF60FE" w:rsidR="005468F4" w:rsidRDefault="005468F4" w:rsidP="005468F4">
      <w:pPr>
        <w:pStyle w:val="a3"/>
        <w:tabs>
          <w:tab w:val="left" w:pos="1134"/>
        </w:tabs>
        <w:ind w:left="675"/>
        <w:jc w:val="both"/>
        <w:rPr>
          <w:rFonts w:ascii="Times New Roman" w:hAnsi="Times New Roman" w:cs="Times New Roman"/>
          <w:b/>
          <w:sz w:val="28"/>
          <w:szCs w:val="28"/>
        </w:rPr>
      </w:pPr>
    </w:p>
    <w:p w14:paraId="4398E589" w14:textId="3AB406F3" w:rsidR="005468F4" w:rsidRDefault="005468F4" w:rsidP="005468F4">
      <w:pPr>
        <w:pStyle w:val="a3"/>
        <w:tabs>
          <w:tab w:val="left" w:pos="1134"/>
        </w:tabs>
        <w:ind w:left="675"/>
        <w:jc w:val="both"/>
        <w:rPr>
          <w:rFonts w:ascii="Times New Roman" w:hAnsi="Times New Roman" w:cs="Times New Roman"/>
          <w:b/>
          <w:sz w:val="28"/>
          <w:szCs w:val="28"/>
        </w:rPr>
      </w:pPr>
    </w:p>
    <w:p w14:paraId="277B587E" w14:textId="18E617D6" w:rsidR="005468F4" w:rsidRDefault="005468F4" w:rsidP="005468F4">
      <w:pPr>
        <w:pStyle w:val="a3"/>
        <w:tabs>
          <w:tab w:val="left" w:pos="1134"/>
        </w:tabs>
        <w:ind w:left="675"/>
        <w:jc w:val="both"/>
        <w:rPr>
          <w:rFonts w:ascii="Times New Roman" w:hAnsi="Times New Roman" w:cs="Times New Roman"/>
          <w:b/>
          <w:sz w:val="28"/>
          <w:szCs w:val="28"/>
        </w:rPr>
      </w:pPr>
    </w:p>
    <w:p w14:paraId="4E2D3D97" w14:textId="63D15111" w:rsidR="005468F4" w:rsidRDefault="005468F4" w:rsidP="005468F4">
      <w:pPr>
        <w:pStyle w:val="a3"/>
        <w:tabs>
          <w:tab w:val="left" w:pos="1134"/>
        </w:tabs>
        <w:ind w:left="675"/>
        <w:jc w:val="both"/>
        <w:rPr>
          <w:rFonts w:ascii="Times New Roman" w:hAnsi="Times New Roman" w:cs="Times New Roman"/>
          <w:b/>
          <w:sz w:val="28"/>
          <w:szCs w:val="28"/>
        </w:rPr>
      </w:pPr>
    </w:p>
    <w:p w14:paraId="701FEFC9" w14:textId="7ADBE9CF" w:rsidR="005468F4" w:rsidRDefault="005468F4" w:rsidP="005468F4">
      <w:pPr>
        <w:pStyle w:val="a3"/>
        <w:tabs>
          <w:tab w:val="left" w:pos="1134"/>
        </w:tabs>
        <w:ind w:left="675"/>
        <w:jc w:val="both"/>
        <w:rPr>
          <w:rFonts w:ascii="Times New Roman" w:hAnsi="Times New Roman" w:cs="Times New Roman"/>
          <w:b/>
          <w:sz w:val="28"/>
          <w:szCs w:val="28"/>
        </w:rPr>
      </w:pPr>
    </w:p>
    <w:p w14:paraId="61A5B4AB" w14:textId="4AFC3879" w:rsidR="005468F4" w:rsidRDefault="005468F4" w:rsidP="005468F4">
      <w:pPr>
        <w:pStyle w:val="a3"/>
        <w:tabs>
          <w:tab w:val="left" w:pos="1134"/>
        </w:tabs>
        <w:ind w:left="675"/>
        <w:jc w:val="both"/>
        <w:rPr>
          <w:rFonts w:ascii="Times New Roman" w:hAnsi="Times New Roman" w:cs="Times New Roman"/>
          <w:b/>
          <w:sz w:val="28"/>
          <w:szCs w:val="28"/>
        </w:rPr>
      </w:pPr>
    </w:p>
    <w:p w14:paraId="490F5E83" w14:textId="2AC1E148" w:rsidR="005468F4" w:rsidRDefault="005468F4" w:rsidP="005468F4">
      <w:pPr>
        <w:pStyle w:val="a3"/>
        <w:tabs>
          <w:tab w:val="left" w:pos="1134"/>
        </w:tabs>
        <w:ind w:left="675"/>
        <w:jc w:val="both"/>
        <w:rPr>
          <w:rFonts w:ascii="Times New Roman" w:hAnsi="Times New Roman" w:cs="Times New Roman"/>
          <w:b/>
          <w:sz w:val="28"/>
          <w:szCs w:val="28"/>
        </w:rPr>
      </w:pPr>
    </w:p>
    <w:p w14:paraId="6AEC5095" w14:textId="0CD53AC4" w:rsidR="005468F4" w:rsidRDefault="005468F4" w:rsidP="005468F4">
      <w:pPr>
        <w:pStyle w:val="a3"/>
        <w:tabs>
          <w:tab w:val="left" w:pos="1134"/>
        </w:tabs>
        <w:ind w:left="675"/>
        <w:jc w:val="both"/>
        <w:rPr>
          <w:rFonts w:ascii="Times New Roman" w:hAnsi="Times New Roman" w:cs="Times New Roman"/>
          <w:b/>
          <w:sz w:val="28"/>
          <w:szCs w:val="28"/>
        </w:rPr>
      </w:pPr>
    </w:p>
    <w:p w14:paraId="6B3C2AD2" w14:textId="4565C598" w:rsidR="005468F4" w:rsidRDefault="005468F4" w:rsidP="005468F4">
      <w:pPr>
        <w:pStyle w:val="a3"/>
        <w:tabs>
          <w:tab w:val="left" w:pos="1134"/>
        </w:tabs>
        <w:ind w:left="675"/>
        <w:jc w:val="both"/>
        <w:rPr>
          <w:rFonts w:ascii="Times New Roman" w:hAnsi="Times New Roman" w:cs="Times New Roman"/>
          <w:b/>
          <w:sz w:val="28"/>
          <w:szCs w:val="28"/>
        </w:rPr>
      </w:pPr>
    </w:p>
    <w:p w14:paraId="6C5A3EA5" w14:textId="4A1471B5" w:rsidR="005468F4" w:rsidRDefault="005468F4" w:rsidP="005468F4">
      <w:pPr>
        <w:pStyle w:val="a3"/>
        <w:tabs>
          <w:tab w:val="left" w:pos="1134"/>
        </w:tabs>
        <w:ind w:left="675"/>
        <w:jc w:val="both"/>
        <w:rPr>
          <w:rFonts w:ascii="Times New Roman" w:hAnsi="Times New Roman" w:cs="Times New Roman"/>
          <w:b/>
          <w:sz w:val="28"/>
          <w:szCs w:val="28"/>
        </w:rPr>
      </w:pPr>
    </w:p>
    <w:p w14:paraId="0D5B0134" w14:textId="3460F8AB" w:rsidR="005468F4" w:rsidRDefault="005468F4" w:rsidP="005468F4">
      <w:pPr>
        <w:pStyle w:val="a3"/>
        <w:tabs>
          <w:tab w:val="left" w:pos="1134"/>
        </w:tabs>
        <w:ind w:left="675"/>
        <w:jc w:val="both"/>
        <w:rPr>
          <w:rFonts w:ascii="Times New Roman" w:hAnsi="Times New Roman" w:cs="Times New Roman"/>
          <w:b/>
          <w:sz w:val="28"/>
          <w:szCs w:val="28"/>
        </w:rPr>
      </w:pPr>
    </w:p>
    <w:p w14:paraId="0730957C" w14:textId="52C7F4A4" w:rsidR="005468F4" w:rsidRDefault="005468F4" w:rsidP="005468F4">
      <w:pPr>
        <w:pStyle w:val="a3"/>
        <w:tabs>
          <w:tab w:val="left" w:pos="1134"/>
        </w:tabs>
        <w:ind w:left="675"/>
        <w:jc w:val="both"/>
        <w:rPr>
          <w:rFonts w:ascii="Times New Roman" w:hAnsi="Times New Roman" w:cs="Times New Roman"/>
          <w:b/>
          <w:sz w:val="28"/>
          <w:szCs w:val="28"/>
        </w:rPr>
      </w:pPr>
    </w:p>
    <w:p w14:paraId="5C010CEC" w14:textId="2045888C" w:rsidR="005468F4" w:rsidRDefault="005468F4" w:rsidP="005468F4">
      <w:pPr>
        <w:pStyle w:val="a3"/>
        <w:tabs>
          <w:tab w:val="left" w:pos="1134"/>
        </w:tabs>
        <w:ind w:left="675"/>
        <w:jc w:val="both"/>
        <w:rPr>
          <w:rFonts w:ascii="Times New Roman" w:hAnsi="Times New Roman" w:cs="Times New Roman"/>
          <w:b/>
          <w:sz w:val="28"/>
          <w:szCs w:val="28"/>
        </w:rPr>
      </w:pPr>
    </w:p>
    <w:p w14:paraId="26942F96" w14:textId="40B14A8E" w:rsidR="00383BAB" w:rsidRDefault="00383BAB" w:rsidP="005468F4">
      <w:pPr>
        <w:pStyle w:val="a3"/>
        <w:tabs>
          <w:tab w:val="left" w:pos="1134"/>
        </w:tabs>
        <w:ind w:left="675"/>
        <w:jc w:val="both"/>
        <w:rPr>
          <w:rFonts w:ascii="Times New Roman" w:hAnsi="Times New Roman" w:cs="Times New Roman"/>
          <w:b/>
          <w:sz w:val="28"/>
          <w:szCs w:val="28"/>
        </w:rPr>
      </w:pPr>
    </w:p>
    <w:p w14:paraId="6C85FAA8" w14:textId="13F05950" w:rsidR="00383BAB" w:rsidRDefault="00383BAB" w:rsidP="005468F4">
      <w:pPr>
        <w:pStyle w:val="a3"/>
        <w:tabs>
          <w:tab w:val="left" w:pos="1134"/>
        </w:tabs>
        <w:ind w:left="675"/>
        <w:jc w:val="both"/>
        <w:rPr>
          <w:rFonts w:ascii="Times New Roman" w:hAnsi="Times New Roman" w:cs="Times New Roman"/>
          <w:b/>
          <w:sz w:val="28"/>
          <w:szCs w:val="28"/>
        </w:rPr>
      </w:pPr>
    </w:p>
    <w:p w14:paraId="535651C4" w14:textId="77777777" w:rsidR="00D5170B" w:rsidRDefault="00D5170B" w:rsidP="005468F4">
      <w:pPr>
        <w:pStyle w:val="a3"/>
        <w:tabs>
          <w:tab w:val="left" w:pos="1134"/>
        </w:tabs>
        <w:ind w:left="675"/>
        <w:jc w:val="both"/>
        <w:rPr>
          <w:rFonts w:ascii="Times New Roman" w:hAnsi="Times New Roman" w:cs="Times New Roman"/>
          <w:b/>
          <w:sz w:val="28"/>
          <w:szCs w:val="28"/>
        </w:rPr>
      </w:pPr>
    </w:p>
    <w:p w14:paraId="069F1128" w14:textId="575BF6CF" w:rsidR="00383BAB" w:rsidRDefault="00383BAB" w:rsidP="005468F4">
      <w:pPr>
        <w:pStyle w:val="a3"/>
        <w:tabs>
          <w:tab w:val="left" w:pos="1134"/>
        </w:tabs>
        <w:ind w:left="675"/>
        <w:jc w:val="both"/>
        <w:rPr>
          <w:rFonts w:ascii="Times New Roman" w:hAnsi="Times New Roman" w:cs="Times New Roman"/>
          <w:b/>
          <w:sz w:val="28"/>
          <w:szCs w:val="28"/>
        </w:rPr>
      </w:pPr>
    </w:p>
    <w:p w14:paraId="7E1858FC" w14:textId="0667B5FB" w:rsidR="00383BAB" w:rsidRDefault="00383BAB" w:rsidP="005468F4">
      <w:pPr>
        <w:pStyle w:val="a3"/>
        <w:tabs>
          <w:tab w:val="left" w:pos="1134"/>
        </w:tabs>
        <w:ind w:left="675"/>
        <w:jc w:val="both"/>
        <w:rPr>
          <w:rFonts w:ascii="Times New Roman" w:hAnsi="Times New Roman" w:cs="Times New Roman"/>
          <w:b/>
          <w:sz w:val="28"/>
          <w:szCs w:val="28"/>
        </w:rPr>
      </w:pPr>
    </w:p>
    <w:p w14:paraId="53BD0F43" w14:textId="1D0C9410" w:rsidR="00383BAB" w:rsidRDefault="00383BAB" w:rsidP="005468F4">
      <w:pPr>
        <w:pStyle w:val="a3"/>
        <w:tabs>
          <w:tab w:val="left" w:pos="1134"/>
        </w:tabs>
        <w:ind w:left="675"/>
        <w:jc w:val="both"/>
        <w:rPr>
          <w:rFonts w:ascii="Times New Roman" w:hAnsi="Times New Roman" w:cs="Times New Roman"/>
          <w:b/>
          <w:sz w:val="28"/>
          <w:szCs w:val="28"/>
        </w:rPr>
      </w:pPr>
    </w:p>
    <w:p w14:paraId="0698F678" w14:textId="306FFE37" w:rsidR="00383BAB" w:rsidRDefault="00383BAB" w:rsidP="005468F4">
      <w:pPr>
        <w:pStyle w:val="a3"/>
        <w:tabs>
          <w:tab w:val="left" w:pos="1134"/>
        </w:tabs>
        <w:ind w:left="675"/>
        <w:jc w:val="both"/>
        <w:rPr>
          <w:rFonts w:ascii="Times New Roman" w:hAnsi="Times New Roman" w:cs="Times New Roman"/>
          <w:b/>
          <w:sz w:val="28"/>
          <w:szCs w:val="28"/>
        </w:rPr>
      </w:pPr>
    </w:p>
    <w:p w14:paraId="53786250" w14:textId="136C0CB5" w:rsidR="00383BAB" w:rsidRDefault="00383BAB" w:rsidP="005468F4">
      <w:pPr>
        <w:pStyle w:val="a3"/>
        <w:tabs>
          <w:tab w:val="left" w:pos="1134"/>
        </w:tabs>
        <w:ind w:left="675"/>
        <w:jc w:val="both"/>
        <w:rPr>
          <w:rFonts w:ascii="Times New Roman" w:hAnsi="Times New Roman" w:cs="Times New Roman"/>
          <w:b/>
          <w:sz w:val="28"/>
          <w:szCs w:val="28"/>
        </w:rPr>
      </w:pPr>
    </w:p>
    <w:p w14:paraId="333036F3" w14:textId="52223784" w:rsidR="00383BAB" w:rsidRDefault="00383BAB" w:rsidP="005468F4">
      <w:pPr>
        <w:pStyle w:val="a3"/>
        <w:tabs>
          <w:tab w:val="left" w:pos="1134"/>
        </w:tabs>
        <w:ind w:left="675"/>
        <w:jc w:val="both"/>
        <w:rPr>
          <w:rFonts w:ascii="Times New Roman" w:hAnsi="Times New Roman" w:cs="Times New Roman"/>
          <w:b/>
          <w:sz w:val="28"/>
          <w:szCs w:val="28"/>
        </w:rPr>
      </w:pPr>
    </w:p>
    <w:p w14:paraId="745D079A" w14:textId="77777777" w:rsidR="00396491" w:rsidRDefault="00396491" w:rsidP="005468F4">
      <w:pPr>
        <w:pStyle w:val="a3"/>
        <w:tabs>
          <w:tab w:val="left" w:pos="1134"/>
        </w:tabs>
        <w:ind w:left="675"/>
        <w:jc w:val="both"/>
        <w:rPr>
          <w:rFonts w:ascii="Times New Roman" w:hAnsi="Times New Roman" w:cs="Times New Roman"/>
          <w:b/>
          <w:sz w:val="28"/>
          <w:szCs w:val="28"/>
        </w:rPr>
      </w:pPr>
    </w:p>
    <w:p w14:paraId="4CEBEE77" w14:textId="77777777" w:rsidR="008F402F" w:rsidRDefault="008F402F" w:rsidP="00383BAB">
      <w:pPr>
        <w:pStyle w:val="a3"/>
        <w:tabs>
          <w:tab w:val="left" w:pos="1134"/>
        </w:tabs>
        <w:ind w:left="675"/>
        <w:jc w:val="right"/>
        <w:rPr>
          <w:rFonts w:ascii="Times New Roman" w:hAnsi="Times New Roman" w:cs="Times New Roman"/>
          <w:b/>
          <w:sz w:val="28"/>
          <w:szCs w:val="28"/>
        </w:rPr>
      </w:pPr>
    </w:p>
    <w:p w14:paraId="05B8AFFA" w14:textId="150AF5C3" w:rsidR="00383BAB" w:rsidRDefault="00396491" w:rsidP="00383BAB">
      <w:pPr>
        <w:pStyle w:val="a3"/>
        <w:tabs>
          <w:tab w:val="left" w:pos="1134"/>
        </w:tabs>
        <w:ind w:left="675"/>
        <w:jc w:val="right"/>
        <w:rPr>
          <w:rFonts w:ascii="Times New Roman" w:hAnsi="Times New Roman" w:cs="Times New Roman"/>
          <w:b/>
          <w:sz w:val="28"/>
          <w:szCs w:val="28"/>
        </w:rPr>
      </w:pPr>
      <w:r>
        <w:rPr>
          <w:rFonts w:ascii="Times New Roman" w:hAnsi="Times New Roman" w:cs="Times New Roman"/>
          <w:b/>
          <w:sz w:val="28"/>
          <w:szCs w:val="28"/>
          <w:lang w:val="kk-KZ"/>
        </w:rPr>
        <w:lastRenderedPageBreak/>
        <w:t>3-қосымша</w:t>
      </w:r>
      <w:r w:rsidR="00383BAB">
        <w:rPr>
          <w:rFonts w:ascii="Times New Roman" w:hAnsi="Times New Roman" w:cs="Times New Roman"/>
          <w:b/>
          <w:sz w:val="28"/>
          <w:szCs w:val="28"/>
        </w:rPr>
        <w:t>.</w:t>
      </w:r>
    </w:p>
    <w:p w14:paraId="638C352A" w14:textId="47E9D213" w:rsidR="00383BAB" w:rsidRDefault="00396491" w:rsidP="00383BAB">
      <w:pPr>
        <w:pStyle w:val="a3"/>
        <w:tabs>
          <w:tab w:val="left" w:pos="1134"/>
        </w:tabs>
        <w:ind w:left="675"/>
        <w:jc w:val="right"/>
        <w:rPr>
          <w:rFonts w:ascii="Times New Roman" w:hAnsi="Times New Roman" w:cs="Times New Roman"/>
          <w:b/>
          <w:sz w:val="28"/>
          <w:szCs w:val="28"/>
        </w:rPr>
      </w:pPr>
      <w:r w:rsidRPr="00396491">
        <w:rPr>
          <w:rFonts w:ascii="Times New Roman" w:hAnsi="Times New Roman" w:cs="Times New Roman"/>
          <w:b/>
          <w:sz w:val="28"/>
          <w:szCs w:val="28"/>
        </w:rPr>
        <w:t>Сырттай дауыс беру бюллетенінің нысаны</w:t>
      </w:r>
    </w:p>
    <w:p w14:paraId="62C4061D" w14:textId="537AB1C2" w:rsidR="00383BAB" w:rsidRDefault="00383BAB" w:rsidP="00383BAB">
      <w:pPr>
        <w:pStyle w:val="a3"/>
        <w:tabs>
          <w:tab w:val="left" w:pos="1134"/>
        </w:tabs>
        <w:ind w:left="675"/>
        <w:jc w:val="right"/>
        <w:rPr>
          <w:rFonts w:ascii="Times New Roman" w:hAnsi="Times New Roman" w:cs="Times New Roman"/>
          <w:b/>
          <w:sz w:val="28"/>
          <w:szCs w:val="28"/>
        </w:rPr>
      </w:pPr>
    </w:p>
    <w:p w14:paraId="25023B91" w14:textId="77777777" w:rsidR="008F402F" w:rsidRDefault="008F402F" w:rsidP="00383BAB">
      <w:pPr>
        <w:pStyle w:val="a3"/>
        <w:tabs>
          <w:tab w:val="left" w:pos="1134"/>
        </w:tabs>
        <w:ind w:left="675"/>
        <w:jc w:val="right"/>
        <w:rPr>
          <w:rFonts w:ascii="Times New Roman" w:hAnsi="Times New Roman" w:cs="Times New Roman"/>
          <w:b/>
          <w:sz w:val="28"/>
          <w:szCs w:val="28"/>
        </w:rPr>
      </w:pPr>
    </w:p>
    <w:p w14:paraId="03680FD6" w14:textId="09EEDFC8" w:rsidR="00383BAB" w:rsidRDefault="00383BAB" w:rsidP="00383BAB">
      <w:pPr>
        <w:pStyle w:val="a3"/>
        <w:tabs>
          <w:tab w:val="left" w:pos="1134"/>
        </w:tabs>
        <w:ind w:left="675"/>
        <w:jc w:val="right"/>
        <w:rPr>
          <w:rFonts w:ascii="Times New Roman" w:hAnsi="Times New Roman" w:cs="Times New Roman"/>
          <w:b/>
          <w:sz w:val="28"/>
          <w:szCs w:val="28"/>
        </w:rPr>
      </w:pPr>
    </w:p>
    <w:p w14:paraId="2C0BA34B" w14:textId="7E30287F" w:rsidR="00383BAB" w:rsidRDefault="00396491" w:rsidP="00383BAB">
      <w:pPr>
        <w:pStyle w:val="a3"/>
        <w:tabs>
          <w:tab w:val="left" w:pos="1134"/>
        </w:tabs>
        <w:jc w:val="center"/>
        <w:rPr>
          <w:rFonts w:ascii="Times New Roman" w:hAnsi="Times New Roman" w:cs="Times New Roman"/>
          <w:b/>
          <w:sz w:val="28"/>
          <w:szCs w:val="28"/>
        </w:rPr>
      </w:pPr>
      <w:r>
        <w:rPr>
          <w:rFonts w:ascii="Times New Roman" w:hAnsi="Times New Roman" w:cs="Times New Roman"/>
          <w:b/>
          <w:sz w:val="28"/>
          <w:szCs w:val="28"/>
          <w:lang w:val="kk-KZ"/>
        </w:rPr>
        <w:t>«</w:t>
      </w:r>
      <w:r w:rsidRPr="00396491">
        <w:rPr>
          <w:rFonts w:ascii="Times New Roman" w:hAnsi="Times New Roman" w:cs="Times New Roman"/>
          <w:b/>
          <w:sz w:val="28"/>
          <w:szCs w:val="28"/>
        </w:rPr>
        <w:t>Нұрсұлтан</w:t>
      </w:r>
      <w:r>
        <w:rPr>
          <w:rFonts w:ascii="Times New Roman" w:hAnsi="Times New Roman" w:cs="Times New Roman"/>
          <w:b/>
          <w:sz w:val="28"/>
          <w:szCs w:val="28"/>
        </w:rPr>
        <w:t xml:space="preserve"> Назарбаев халықаралық әуежайы»</w:t>
      </w:r>
      <w:r w:rsidRPr="00396491">
        <w:rPr>
          <w:rFonts w:ascii="Times New Roman" w:hAnsi="Times New Roman" w:cs="Times New Roman"/>
          <w:b/>
          <w:sz w:val="28"/>
          <w:szCs w:val="28"/>
        </w:rPr>
        <w:t xml:space="preserve"> АҚ Басқарма мүшесінің сырттай дауыс бе</w:t>
      </w:r>
      <w:r>
        <w:rPr>
          <w:rFonts w:ascii="Times New Roman" w:hAnsi="Times New Roman" w:cs="Times New Roman"/>
          <w:b/>
          <w:sz w:val="28"/>
          <w:szCs w:val="28"/>
        </w:rPr>
        <w:t>руіне арналған сауалнама парағы</w:t>
      </w:r>
    </w:p>
    <w:p w14:paraId="5DF08C5E" w14:textId="728A03B3" w:rsidR="00383BAB" w:rsidRDefault="00383BAB" w:rsidP="00383BAB">
      <w:pPr>
        <w:pStyle w:val="a3"/>
        <w:tabs>
          <w:tab w:val="left" w:pos="1134"/>
        </w:tabs>
        <w:jc w:val="center"/>
        <w:rPr>
          <w:rFonts w:ascii="Times New Roman" w:hAnsi="Times New Roman" w:cs="Times New Roman"/>
          <w:b/>
          <w:sz w:val="28"/>
          <w:szCs w:val="28"/>
        </w:rPr>
      </w:pPr>
    </w:p>
    <w:p w14:paraId="180693E5" w14:textId="6B062F98" w:rsidR="001C7A43" w:rsidRPr="001C7A43" w:rsidRDefault="001C7A43" w:rsidP="001C7A43">
      <w:pPr>
        <w:pStyle w:val="a3"/>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lang w:val="kk-KZ"/>
        </w:rPr>
        <w:t>«</w:t>
      </w:r>
      <w:r w:rsidRPr="001C7A43">
        <w:rPr>
          <w:rFonts w:ascii="Times New Roman" w:hAnsi="Times New Roman" w:cs="Times New Roman"/>
          <w:sz w:val="28"/>
          <w:szCs w:val="28"/>
        </w:rPr>
        <w:t>Нұрсұлтан Назарбаев халықаралық әуежайы</w:t>
      </w:r>
      <w:r>
        <w:rPr>
          <w:rFonts w:ascii="Times New Roman" w:hAnsi="Times New Roman" w:cs="Times New Roman"/>
          <w:sz w:val="28"/>
          <w:szCs w:val="28"/>
          <w:lang w:val="kk-KZ"/>
        </w:rPr>
        <w:t>»</w:t>
      </w:r>
      <w:r w:rsidRPr="001C7A43">
        <w:rPr>
          <w:rFonts w:ascii="Times New Roman" w:hAnsi="Times New Roman" w:cs="Times New Roman"/>
          <w:sz w:val="28"/>
          <w:szCs w:val="28"/>
        </w:rPr>
        <w:t xml:space="preserve"> АҚ (бұдан әрі – Қоғам) орналасқан жері: </w:t>
      </w:r>
      <w:r w:rsidRPr="001C7A43">
        <w:rPr>
          <w:rFonts w:ascii="Times New Roman" w:hAnsi="Times New Roman" w:cs="Times New Roman"/>
          <w:i/>
          <w:sz w:val="28"/>
          <w:szCs w:val="28"/>
        </w:rPr>
        <w:t>(заңды мекенжайы көрсетіледі)</w:t>
      </w:r>
      <w:r w:rsidRPr="001C7A43">
        <w:rPr>
          <w:rFonts w:ascii="Times New Roman" w:hAnsi="Times New Roman" w:cs="Times New Roman"/>
          <w:sz w:val="28"/>
          <w:szCs w:val="28"/>
        </w:rPr>
        <w:t>.</w:t>
      </w:r>
    </w:p>
    <w:p w14:paraId="4F646AB1" w14:textId="77777777" w:rsidR="001C7A43" w:rsidRPr="001C7A43" w:rsidRDefault="001C7A43" w:rsidP="001C7A43">
      <w:pPr>
        <w:pStyle w:val="a3"/>
        <w:tabs>
          <w:tab w:val="left" w:pos="1134"/>
        </w:tabs>
        <w:ind w:firstLine="709"/>
        <w:jc w:val="both"/>
        <w:rPr>
          <w:rFonts w:ascii="Times New Roman" w:hAnsi="Times New Roman" w:cs="Times New Roman"/>
          <w:sz w:val="28"/>
          <w:szCs w:val="28"/>
        </w:rPr>
      </w:pPr>
      <w:r w:rsidRPr="001C7A43">
        <w:rPr>
          <w:rFonts w:ascii="Times New Roman" w:hAnsi="Times New Roman" w:cs="Times New Roman"/>
          <w:sz w:val="28"/>
          <w:szCs w:val="28"/>
        </w:rPr>
        <w:t xml:space="preserve">Қоғам Басқармасының отырысы шақырылды </w:t>
      </w:r>
      <w:r w:rsidRPr="001C7A43">
        <w:rPr>
          <w:rFonts w:ascii="Times New Roman" w:hAnsi="Times New Roman" w:cs="Times New Roman"/>
          <w:i/>
          <w:sz w:val="28"/>
          <w:szCs w:val="28"/>
        </w:rPr>
        <w:t>(лауазымы, тегі, аты және әкесінің аты көрсетіледі)</w:t>
      </w:r>
      <w:r w:rsidRPr="001C7A43">
        <w:rPr>
          <w:rFonts w:ascii="Times New Roman" w:hAnsi="Times New Roman" w:cs="Times New Roman"/>
          <w:sz w:val="28"/>
          <w:szCs w:val="28"/>
        </w:rPr>
        <w:t>.</w:t>
      </w:r>
    </w:p>
    <w:p w14:paraId="5A5DF279" w14:textId="3CAEC977" w:rsidR="001C7A43" w:rsidRPr="001C7A43" w:rsidRDefault="001C7A43" w:rsidP="001C7A43">
      <w:pPr>
        <w:pStyle w:val="a3"/>
        <w:tabs>
          <w:tab w:val="left" w:pos="1134"/>
        </w:tabs>
        <w:ind w:firstLine="709"/>
        <w:jc w:val="both"/>
        <w:rPr>
          <w:rFonts w:ascii="Times New Roman" w:hAnsi="Times New Roman" w:cs="Times New Roman"/>
          <w:sz w:val="28"/>
          <w:szCs w:val="28"/>
        </w:rPr>
      </w:pPr>
      <w:r w:rsidRPr="001C7A43">
        <w:rPr>
          <w:rFonts w:ascii="Times New Roman" w:hAnsi="Times New Roman" w:cs="Times New Roman"/>
          <w:sz w:val="28"/>
          <w:szCs w:val="28"/>
        </w:rPr>
        <w:t xml:space="preserve">Сауалнама парағын Қоғам Басқармасының Төрағасы мен мүшелеріне ұсыну күні </w:t>
      </w:r>
      <w:r w:rsidRPr="001C7A43">
        <w:rPr>
          <w:rFonts w:ascii="Times New Roman" w:hAnsi="Times New Roman" w:cs="Times New Roman"/>
          <w:i/>
          <w:sz w:val="28"/>
          <w:szCs w:val="28"/>
        </w:rPr>
        <w:t>(тегін, атын және әкесінің атын көрсете отырып)</w:t>
      </w:r>
      <w:r w:rsidRPr="001C7A43">
        <w:rPr>
          <w:rFonts w:ascii="Times New Roman" w:hAnsi="Times New Roman" w:cs="Times New Roman"/>
          <w:sz w:val="28"/>
          <w:szCs w:val="28"/>
        </w:rPr>
        <w:t xml:space="preserve"> ____ жылғы </w:t>
      </w:r>
      <w:r>
        <w:rPr>
          <w:rFonts w:ascii="Times New Roman" w:hAnsi="Times New Roman" w:cs="Times New Roman"/>
          <w:sz w:val="28"/>
          <w:szCs w:val="28"/>
          <w:lang w:val="kk-KZ"/>
        </w:rPr>
        <w:t>«</w:t>
      </w:r>
      <w:r w:rsidRPr="001C7A43">
        <w:rPr>
          <w:rFonts w:ascii="Times New Roman" w:hAnsi="Times New Roman" w:cs="Times New Roman"/>
          <w:sz w:val="28"/>
          <w:szCs w:val="28"/>
        </w:rPr>
        <w:t>__</w:t>
      </w:r>
      <w:r>
        <w:rPr>
          <w:rFonts w:ascii="Times New Roman" w:hAnsi="Times New Roman" w:cs="Times New Roman"/>
          <w:sz w:val="28"/>
          <w:szCs w:val="28"/>
          <w:lang w:val="kk-KZ"/>
        </w:rPr>
        <w:t>»</w:t>
      </w:r>
      <w:r w:rsidRPr="001C7A43">
        <w:rPr>
          <w:rFonts w:ascii="Times New Roman" w:hAnsi="Times New Roman" w:cs="Times New Roman"/>
          <w:sz w:val="28"/>
          <w:szCs w:val="28"/>
        </w:rPr>
        <w:t xml:space="preserve"> ______</w:t>
      </w:r>
      <w:proofErr w:type="gramStart"/>
      <w:r w:rsidRPr="001C7A43">
        <w:rPr>
          <w:rFonts w:ascii="Times New Roman" w:hAnsi="Times New Roman" w:cs="Times New Roman"/>
          <w:sz w:val="28"/>
          <w:szCs w:val="28"/>
        </w:rPr>
        <w:t>_ .</w:t>
      </w:r>
      <w:proofErr w:type="gramEnd"/>
    </w:p>
    <w:p w14:paraId="2C773F22" w14:textId="6634B221" w:rsidR="001C7A43" w:rsidRDefault="001C7A43" w:rsidP="001C7A43">
      <w:pPr>
        <w:pStyle w:val="a3"/>
        <w:tabs>
          <w:tab w:val="left" w:pos="1134"/>
        </w:tabs>
        <w:ind w:firstLine="709"/>
        <w:jc w:val="both"/>
        <w:rPr>
          <w:rFonts w:ascii="Times New Roman" w:hAnsi="Times New Roman" w:cs="Times New Roman"/>
          <w:sz w:val="28"/>
          <w:szCs w:val="28"/>
        </w:rPr>
      </w:pPr>
      <w:r w:rsidRPr="001C7A43">
        <w:rPr>
          <w:rFonts w:ascii="Times New Roman" w:hAnsi="Times New Roman" w:cs="Times New Roman"/>
          <w:sz w:val="28"/>
          <w:szCs w:val="28"/>
        </w:rPr>
        <w:t xml:space="preserve">Қол қойылған сауалнама парағын ____ жылғы </w:t>
      </w:r>
      <w:r>
        <w:rPr>
          <w:rFonts w:ascii="Times New Roman" w:hAnsi="Times New Roman" w:cs="Times New Roman"/>
          <w:sz w:val="28"/>
          <w:szCs w:val="28"/>
          <w:lang w:val="kk-KZ"/>
        </w:rPr>
        <w:t>«</w:t>
      </w:r>
      <w:r w:rsidRPr="001C7A43">
        <w:rPr>
          <w:rFonts w:ascii="Times New Roman" w:hAnsi="Times New Roman" w:cs="Times New Roman"/>
          <w:sz w:val="28"/>
          <w:szCs w:val="28"/>
        </w:rPr>
        <w:t>__</w:t>
      </w:r>
      <w:r>
        <w:rPr>
          <w:rFonts w:ascii="Times New Roman" w:hAnsi="Times New Roman" w:cs="Times New Roman"/>
          <w:sz w:val="28"/>
          <w:szCs w:val="28"/>
          <w:lang w:val="kk-KZ"/>
        </w:rPr>
        <w:t>»</w:t>
      </w:r>
      <w:r w:rsidRPr="001C7A43">
        <w:rPr>
          <w:rFonts w:ascii="Times New Roman" w:hAnsi="Times New Roman" w:cs="Times New Roman"/>
          <w:sz w:val="28"/>
          <w:szCs w:val="28"/>
        </w:rPr>
        <w:t xml:space="preserve"> ____________ сағат 18:00-ден кешіктірмей Қоғамның орналасқан жері бойынша Қоғам Басқармасының хатшысына беру қажет</w:t>
      </w:r>
    </w:p>
    <w:p w14:paraId="5EBD8942" w14:textId="098CE6A7" w:rsidR="00C570FE" w:rsidRDefault="00C570FE" w:rsidP="00383BAB">
      <w:pPr>
        <w:pStyle w:val="a3"/>
        <w:tabs>
          <w:tab w:val="left" w:pos="1134"/>
        </w:tabs>
        <w:ind w:firstLine="709"/>
        <w:jc w:val="both"/>
        <w:rPr>
          <w:rFonts w:ascii="Times New Roman" w:hAnsi="Times New Roman" w:cs="Times New Roman"/>
          <w:sz w:val="28"/>
          <w:szCs w:val="28"/>
        </w:rPr>
      </w:pPr>
    </w:p>
    <w:p w14:paraId="4BF13402" w14:textId="77777777" w:rsidR="001C7A43" w:rsidRPr="001C7A43" w:rsidRDefault="001C7A43" w:rsidP="001C7A43">
      <w:pPr>
        <w:pStyle w:val="a3"/>
        <w:tabs>
          <w:tab w:val="left" w:pos="1134"/>
        </w:tabs>
        <w:ind w:firstLine="709"/>
        <w:jc w:val="both"/>
        <w:rPr>
          <w:rFonts w:ascii="Times New Roman" w:hAnsi="Times New Roman" w:cs="Times New Roman"/>
          <w:sz w:val="28"/>
          <w:szCs w:val="28"/>
        </w:rPr>
      </w:pPr>
      <w:r w:rsidRPr="001C7A43">
        <w:rPr>
          <w:rFonts w:ascii="Times New Roman" w:hAnsi="Times New Roman" w:cs="Times New Roman"/>
          <w:sz w:val="28"/>
          <w:szCs w:val="28"/>
        </w:rPr>
        <w:t>Күн тәртібінің мәселесі бойынша тиісті бағанға қол қоя отырып, Сізден шешімге қатысты дауыс беруіңізді сұраймыз.</w:t>
      </w:r>
    </w:p>
    <w:p w14:paraId="7F650C6F" w14:textId="55BE5AB8" w:rsidR="001C7A43" w:rsidRPr="001C7A43" w:rsidRDefault="001C7A43" w:rsidP="001C7A43">
      <w:pPr>
        <w:pStyle w:val="a3"/>
        <w:tabs>
          <w:tab w:val="left" w:pos="1134"/>
        </w:tabs>
        <w:ind w:firstLine="709"/>
        <w:jc w:val="both"/>
        <w:rPr>
          <w:rFonts w:ascii="Times New Roman" w:hAnsi="Times New Roman" w:cs="Times New Roman"/>
          <w:sz w:val="28"/>
          <w:szCs w:val="28"/>
        </w:rPr>
      </w:pPr>
      <w:r w:rsidRPr="001C7A43">
        <w:rPr>
          <w:rFonts w:ascii="Times New Roman" w:hAnsi="Times New Roman" w:cs="Times New Roman"/>
          <w:sz w:val="28"/>
          <w:szCs w:val="28"/>
        </w:rPr>
        <w:t xml:space="preserve">Егер сіз шешім үшін оң дауыс берсеңіз, </w:t>
      </w:r>
      <w:r w:rsidRPr="001C7A43">
        <w:rPr>
          <w:rFonts w:ascii="Times New Roman" w:hAnsi="Times New Roman" w:cs="Times New Roman"/>
          <w:b/>
          <w:sz w:val="28"/>
          <w:szCs w:val="28"/>
          <w:lang w:val="kk-KZ"/>
        </w:rPr>
        <w:t>«</w:t>
      </w:r>
      <w:r w:rsidRPr="001C7A43">
        <w:rPr>
          <w:rFonts w:ascii="Times New Roman" w:hAnsi="Times New Roman" w:cs="Times New Roman"/>
          <w:b/>
          <w:sz w:val="28"/>
          <w:szCs w:val="28"/>
        </w:rPr>
        <w:t>ҚОЛДАЙМЫН</w:t>
      </w:r>
      <w:r w:rsidRPr="001C7A43">
        <w:rPr>
          <w:rFonts w:ascii="Times New Roman" w:hAnsi="Times New Roman" w:cs="Times New Roman"/>
          <w:b/>
          <w:sz w:val="28"/>
          <w:szCs w:val="28"/>
          <w:lang w:val="kk-KZ"/>
        </w:rPr>
        <w:t>»</w:t>
      </w:r>
      <w:r w:rsidRPr="001C7A43">
        <w:rPr>
          <w:rFonts w:ascii="Times New Roman" w:hAnsi="Times New Roman" w:cs="Times New Roman"/>
          <w:sz w:val="28"/>
          <w:szCs w:val="28"/>
        </w:rPr>
        <w:t xml:space="preserve"> бағанына қол қоюыңыз керек.</w:t>
      </w:r>
    </w:p>
    <w:p w14:paraId="629B0B1D" w14:textId="77EE5C2B" w:rsidR="001C7A43" w:rsidRPr="001C7A43" w:rsidRDefault="001C7A43" w:rsidP="001C7A43">
      <w:pPr>
        <w:pStyle w:val="a3"/>
        <w:tabs>
          <w:tab w:val="left" w:pos="1134"/>
        </w:tabs>
        <w:ind w:firstLine="709"/>
        <w:jc w:val="both"/>
        <w:rPr>
          <w:rFonts w:ascii="Times New Roman" w:hAnsi="Times New Roman" w:cs="Times New Roman"/>
          <w:sz w:val="28"/>
          <w:szCs w:val="28"/>
        </w:rPr>
      </w:pPr>
      <w:r w:rsidRPr="001C7A43">
        <w:rPr>
          <w:rFonts w:ascii="Times New Roman" w:hAnsi="Times New Roman" w:cs="Times New Roman"/>
          <w:sz w:val="28"/>
          <w:szCs w:val="28"/>
        </w:rPr>
        <w:t xml:space="preserve">Егер сіз қарсы дауыс берсеңіз, </w:t>
      </w:r>
      <w:r w:rsidRPr="001C7A43">
        <w:rPr>
          <w:rFonts w:ascii="Times New Roman" w:hAnsi="Times New Roman" w:cs="Times New Roman"/>
          <w:b/>
          <w:sz w:val="28"/>
          <w:szCs w:val="28"/>
          <w:lang w:val="kk-KZ"/>
        </w:rPr>
        <w:t>«</w:t>
      </w:r>
      <w:r w:rsidRPr="001C7A43">
        <w:rPr>
          <w:rFonts w:ascii="Times New Roman" w:hAnsi="Times New Roman" w:cs="Times New Roman"/>
          <w:b/>
          <w:sz w:val="28"/>
          <w:szCs w:val="28"/>
        </w:rPr>
        <w:t>ҚАРСЫМЫН</w:t>
      </w:r>
      <w:r w:rsidRPr="001C7A43">
        <w:rPr>
          <w:rFonts w:ascii="Times New Roman" w:hAnsi="Times New Roman" w:cs="Times New Roman"/>
          <w:b/>
          <w:sz w:val="28"/>
          <w:szCs w:val="28"/>
          <w:lang w:val="kk-KZ"/>
        </w:rPr>
        <w:t>»</w:t>
      </w:r>
      <w:r w:rsidRPr="001C7A43">
        <w:rPr>
          <w:rFonts w:ascii="Times New Roman" w:hAnsi="Times New Roman" w:cs="Times New Roman"/>
          <w:sz w:val="28"/>
          <w:szCs w:val="28"/>
        </w:rPr>
        <w:t xml:space="preserve"> бағанына қол қою керек.</w:t>
      </w:r>
    </w:p>
    <w:p w14:paraId="1CE1CD95" w14:textId="5D8B6123" w:rsidR="00C570FE" w:rsidRDefault="001C7A43" w:rsidP="001C7A43">
      <w:pPr>
        <w:pStyle w:val="a3"/>
        <w:tabs>
          <w:tab w:val="left" w:pos="1134"/>
        </w:tabs>
        <w:ind w:firstLine="709"/>
        <w:jc w:val="both"/>
        <w:rPr>
          <w:rFonts w:ascii="Times New Roman" w:hAnsi="Times New Roman" w:cs="Times New Roman"/>
          <w:sz w:val="28"/>
          <w:szCs w:val="28"/>
        </w:rPr>
      </w:pPr>
      <w:r w:rsidRPr="001C7A43">
        <w:rPr>
          <w:rFonts w:ascii="Times New Roman" w:hAnsi="Times New Roman" w:cs="Times New Roman"/>
          <w:sz w:val="28"/>
          <w:szCs w:val="28"/>
        </w:rPr>
        <w:t xml:space="preserve">Егер сіз қалыс қалсаңыз, </w:t>
      </w:r>
      <w:r w:rsidRPr="001C7A43">
        <w:rPr>
          <w:rFonts w:ascii="Times New Roman" w:hAnsi="Times New Roman" w:cs="Times New Roman"/>
          <w:b/>
          <w:sz w:val="28"/>
          <w:szCs w:val="28"/>
          <w:lang w:val="kk-KZ"/>
        </w:rPr>
        <w:t>«</w:t>
      </w:r>
      <w:r w:rsidRPr="001C7A43">
        <w:rPr>
          <w:rFonts w:ascii="Times New Roman" w:hAnsi="Times New Roman" w:cs="Times New Roman"/>
          <w:b/>
          <w:sz w:val="28"/>
          <w:szCs w:val="28"/>
        </w:rPr>
        <w:t>ҚАЛЫС ҚАЛАМЫН</w:t>
      </w:r>
      <w:r w:rsidRPr="001C7A43">
        <w:rPr>
          <w:rFonts w:ascii="Times New Roman" w:hAnsi="Times New Roman" w:cs="Times New Roman"/>
          <w:b/>
          <w:sz w:val="28"/>
          <w:szCs w:val="28"/>
          <w:lang w:val="kk-KZ"/>
        </w:rPr>
        <w:t>»</w:t>
      </w:r>
      <w:r w:rsidRPr="001C7A43">
        <w:rPr>
          <w:rFonts w:ascii="Times New Roman" w:hAnsi="Times New Roman" w:cs="Times New Roman"/>
          <w:sz w:val="28"/>
          <w:szCs w:val="28"/>
        </w:rPr>
        <w:t xml:space="preserve"> бағанына қол қою керек</w:t>
      </w:r>
      <w:r w:rsidR="00C570FE">
        <w:rPr>
          <w:rFonts w:ascii="Times New Roman" w:hAnsi="Times New Roman" w:cs="Times New Roman"/>
          <w:sz w:val="28"/>
          <w:szCs w:val="28"/>
        </w:rPr>
        <w:t>.</w:t>
      </w:r>
    </w:p>
    <w:p w14:paraId="6946B84F" w14:textId="228AF580" w:rsidR="00C570FE" w:rsidRDefault="00C570FE" w:rsidP="00C570FE">
      <w:pPr>
        <w:pStyle w:val="a3"/>
        <w:tabs>
          <w:tab w:val="left" w:pos="1134"/>
        </w:tabs>
        <w:ind w:firstLine="709"/>
        <w:jc w:val="both"/>
        <w:rPr>
          <w:rFonts w:ascii="Times New Roman" w:hAnsi="Times New Roman" w:cs="Times New Roman"/>
          <w:sz w:val="28"/>
          <w:szCs w:val="28"/>
        </w:rPr>
      </w:pPr>
    </w:p>
    <w:p w14:paraId="47F8E54C" w14:textId="588D578A" w:rsidR="00C570FE" w:rsidRDefault="001C7A43" w:rsidP="00C570FE">
      <w:pPr>
        <w:pStyle w:val="a3"/>
        <w:tabs>
          <w:tab w:val="left" w:pos="1134"/>
        </w:tabs>
        <w:ind w:firstLine="709"/>
        <w:jc w:val="both"/>
        <w:rPr>
          <w:rFonts w:ascii="Times New Roman" w:hAnsi="Times New Roman" w:cs="Times New Roman"/>
          <w:b/>
          <w:sz w:val="28"/>
          <w:szCs w:val="28"/>
        </w:rPr>
      </w:pPr>
      <w:r>
        <w:rPr>
          <w:rFonts w:ascii="Times New Roman" w:hAnsi="Times New Roman" w:cs="Times New Roman"/>
          <w:b/>
          <w:sz w:val="28"/>
          <w:szCs w:val="28"/>
          <w:lang w:val="kk-KZ"/>
        </w:rPr>
        <w:t>Күн тәртібі</w:t>
      </w:r>
      <w:r w:rsidR="00C570FE" w:rsidRPr="00C570FE">
        <w:rPr>
          <w:rFonts w:ascii="Times New Roman" w:hAnsi="Times New Roman" w:cs="Times New Roman"/>
          <w:b/>
          <w:sz w:val="28"/>
          <w:szCs w:val="28"/>
        </w:rPr>
        <w:t>:</w:t>
      </w:r>
    </w:p>
    <w:p w14:paraId="5D463786" w14:textId="7CC93370" w:rsidR="00C570FE" w:rsidRDefault="00C570FE" w:rsidP="001C7A43">
      <w:pPr>
        <w:pStyle w:val="a3"/>
        <w:numPr>
          <w:ilvl w:val="0"/>
          <w:numId w:val="35"/>
        </w:numPr>
        <w:tabs>
          <w:tab w:val="left" w:pos="1134"/>
        </w:tabs>
        <w:jc w:val="both"/>
        <w:rPr>
          <w:rFonts w:ascii="Times New Roman" w:hAnsi="Times New Roman" w:cs="Times New Roman"/>
          <w:sz w:val="28"/>
          <w:szCs w:val="28"/>
        </w:rPr>
      </w:pPr>
      <w:r w:rsidRPr="00C570FE">
        <w:rPr>
          <w:rFonts w:ascii="Times New Roman" w:hAnsi="Times New Roman" w:cs="Times New Roman"/>
          <w:i/>
          <w:sz w:val="28"/>
          <w:szCs w:val="28"/>
        </w:rPr>
        <w:t>(</w:t>
      </w:r>
      <w:r w:rsidR="001C7A43" w:rsidRPr="001C7A43">
        <w:rPr>
          <w:rFonts w:ascii="Times New Roman" w:hAnsi="Times New Roman" w:cs="Times New Roman"/>
          <w:i/>
          <w:sz w:val="28"/>
          <w:szCs w:val="28"/>
        </w:rPr>
        <w:t>күн тәртібінің мәселесі көрсетіледі</w:t>
      </w:r>
      <w:r w:rsidRPr="00C570FE">
        <w:rPr>
          <w:rFonts w:ascii="Times New Roman" w:hAnsi="Times New Roman" w:cs="Times New Roman"/>
          <w:i/>
          <w:sz w:val="28"/>
          <w:szCs w:val="28"/>
        </w:rPr>
        <w:t>)</w:t>
      </w:r>
      <w:r w:rsidRPr="00C570FE">
        <w:rPr>
          <w:rFonts w:ascii="Times New Roman" w:hAnsi="Times New Roman" w:cs="Times New Roman"/>
          <w:sz w:val="28"/>
          <w:szCs w:val="28"/>
        </w:rPr>
        <w:t>.</w:t>
      </w:r>
    </w:p>
    <w:p w14:paraId="052563AD" w14:textId="6A950492" w:rsidR="006935D8" w:rsidRDefault="006935D8" w:rsidP="00C570FE">
      <w:pPr>
        <w:pStyle w:val="a3"/>
        <w:numPr>
          <w:ilvl w:val="0"/>
          <w:numId w:val="35"/>
        </w:numPr>
        <w:tabs>
          <w:tab w:val="left" w:pos="1134"/>
        </w:tabs>
        <w:jc w:val="both"/>
        <w:rPr>
          <w:rFonts w:ascii="Times New Roman" w:hAnsi="Times New Roman" w:cs="Times New Roman"/>
          <w:sz w:val="28"/>
          <w:szCs w:val="28"/>
        </w:rPr>
      </w:pPr>
      <w:r>
        <w:rPr>
          <w:rFonts w:ascii="Times New Roman" w:hAnsi="Times New Roman" w:cs="Times New Roman"/>
          <w:sz w:val="28"/>
          <w:szCs w:val="28"/>
        </w:rPr>
        <w:t>……………</w:t>
      </w:r>
    </w:p>
    <w:p w14:paraId="5867400E" w14:textId="2783FF75" w:rsidR="006935D8" w:rsidRPr="00C570FE" w:rsidRDefault="006935D8" w:rsidP="00C570FE">
      <w:pPr>
        <w:pStyle w:val="a3"/>
        <w:numPr>
          <w:ilvl w:val="0"/>
          <w:numId w:val="35"/>
        </w:numPr>
        <w:tabs>
          <w:tab w:val="left" w:pos="1134"/>
        </w:tabs>
        <w:jc w:val="both"/>
        <w:rPr>
          <w:rFonts w:ascii="Times New Roman" w:hAnsi="Times New Roman" w:cs="Times New Roman"/>
          <w:sz w:val="28"/>
          <w:szCs w:val="28"/>
        </w:rPr>
      </w:pPr>
      <w:r>
        <w:rPr>
          <w:rFonts w:ascii="Times New Roman" w:hAnsi="Times New Roman" w:cs="Times New Roman"/>
          <w:sz w:val="28"/>
          <w:szCs w:val="28"/>
        </w:rPr>
        <w:t>……………</w:t>
      </w:r>
    </w:p>
    <w:p w14:paraId="67FC5345" w14:textId="1BE491BE" w:rsidR="00C570FE" w:rsidRDefault="00C570FE" w:rsidP="00C570FE">
      <w:pPr>
        <w:pStyle w:val="a3"/>
        <w:tabs>
          <w:tab w:val="left" w:pos="1134"/>
        </w:tabs>
        <w:ind w:left="709"/>
        <w:jc w:val="both"/>
        <w:rPr>
          <w:rFonts w:ascii="Times New Roman" w:hAnsi="Times New Roman" w:cs="Times New Roman"/>
          <w:b/>
          <w:sz w:val="28"/>
          <w:szCs w:val="28"/>
        </w:rPr>
      </w:pPr>
    </w:p>
    <w:p w14:paraId="2AB7DA40" w14:textId="0B9B7E19" w:rsidR="00C570FE" w:rsidRDefault="001C7A43" w:rsidP="00C570FE">
      <w:pPr>
        <w:pStyle w:val="a3"/>
        <w:tabs>
          <w:tab w:val="left" w:pos="1134"/>
        </w:tabs>
        <w:ind w:left="709"/>
        <w:jc w:val="both"/>
        <w:rPr>
          <w:rFonts w:ascii="Times New Roman" w:hAnsi="Times New Roman" w:cs="Times New Roman"/>
          <w:b/>
          <w:sz w:val="28"/>
          <w:szCs w:val="28"/>
        </w:rPr>
      </w:pPr>
      <w:r w:rsidRPr="001C7A43">
        <w:rPr>
          <w:rFonts w:ascii="Times New Roman" w:hAnsi="Times New Roman" w:cs="Times New Roman"/>
          <w:b/>
          <w:sz w:val="28"/>
          <w:szCs w:val="28"/>
        </w:rPr>
        <w:t>Басқарма мүшесі шешті</w:t>
      </w:r>
      <w:r w:rsidR="00C570FE">
        <w:rPr>
          <w:rFonts w:ascii="Times New Roman" w:hAnsi="Times New Roman" w:cs="Times New Roman"/>
          <w:b/>
          <w:sz w:val="28"/>
          <w:szCs w:val="28"/>
        </w:rPr>
        <w:t>:</w:t>
      </w:r>
    </w:p>
    <w:p w14:paraId="4C8D27F2" w14:textId="7CB714A1" w:rsidR="00C570FE" w:rsidRPr="00C570FE" w:rsidRDefault="001C7A43" w:rsidP="00C570FE">
      <w:pPr>
        <w:pStyle w:val="a3"/>
        <w:tabs>
          <w:tab w:val="left" w:pos="1134"/>
        </w:tabs>
        <w:ind w:left="709"/>
        <w:jc w:val="both"/>
        <w:rPr>
          <w:rFonts w:ascii="Times New Roman" w:hAnsi="Times New Roman" w:cs="Times New Roman"/>
          <w:sz w:val="28"/>
          <w:szCs w:val="28"/>
        </w:rPr>
      </w:pPr>
      <w:r w:rsidRPr="001C7A43">
        <w:rPr>
          <w:rFonts w:ascii="Times New Roman" w:hAnsi="Times New Roman" w:cs="Times New Roman"/>
          <w:sz w:val="28"/>
          <w:szCs w:val="28"/>
        </w:rPr>
        <w:t>Қоғам Басқармасының сырттай отырысының күн тәртібі бекітілсін</w:t>
      </w:r>
      <w:r w:rsidR="00C570FE" w:rsidRPr="00C570FE">
        <w:rPr>
          <w:rFonts w:ascii="Times New Roman" w:hAnsi="Times New Roman" w:cs="Times New Roman"/>
          <w:sz w:val="28"/>
          <w:szCs w:val="28"/>
        </w:rPr>
        <w:t>.</w:t>
      </w:r>
    </w:p>
    <w:p w14:paraId="3204491E" w14:textId="5CD2C210" w:rsidR="00C570FE" w:rsidRDefault="00C570FE" w:rsidP="00C570FE">
      <w:pPr>
        <w:pStyle w:val="a3"/>
        <w:tabs>
          <w:tab w:val="left" w:pos="1134"/>
        </w:tabs>
        <w:ind w:left="709"/>
        <w:jc w:val="both"/>
        <w:rPr>
          <w:rFonts w:ascii="Times New Roman" w:hAnsi="Times New Roman" w:cs="Times New Roman"/>
          <w:b/>
          <w:sz w:val="28"/>
          <w:szCs w:val="28"/>
        </w:rPr>
      </w:pPr>
    </w:p>
    <w:tbl>
      <w:tblPr>
        <w:tblStyle w:val="af1"/>
        <w:tblW w:w="0" w:type="auto"/>
        <w:tblLook w:val="04A0" w:firstRow="1" w:lastRow="0" w:firstColumn="1" w:lastColumn="0" w:noHBand="0" w:noVBand="1"/>
      </w:tblPr>
      <w:tblGrid>
        <w:gridCol w:w="2290"/>
        <w:gridCol w:w="2333"/>
        <w:gridCol w:w="2293"/>
        <w:gridCol w:w="2515"/>
      </w:tblGrid>
      <w:tr w:rsidR="00C570FE" w14:paraId="1C97C611" w14:textId="77777777" w:rsidTr="00C570FE">
        <w:tc>
          <w:tcPr>
            <w:tcW w:w="2290" w:type="dxa"/>
          </w:tcPr>
          <w:p w14:paraId="23E9E0D7" w14:textId="7CC12237" w:rsidR="00C570FE" w:rsidRPr="001C7A43" w:rsidRDefault="001C7A43" w:rsidP="00C570FE">
            <w:pPr>
              <w:pStyle w:val="a3"/>
              <w:tabs>
                <w:tab w:val="left" w:pos="1134"/>
              </w:tabs>
              <w:jc w:val="center"/>
              <w:rPr>
                <w:rFonts w:ascii="Times New Roman" w:hAnsi="Times New Roman" w:cs="Times New Roman"/>
                <w:b/>
                <w:sz w:val="26"/>
                <w:szCs w:val="26"/>
                <w:lang w:val="kk-KZ"/>
              </w:rPr>
            </w:pPr>
            <w:r>
              <w:rPr>
                <w:rFonts w:ascii="Times New Roman" w:hAnsi="Times New Roman" w:cs="Times New Roman"/>
                <w:b/>
                <w:sz w:val="26"/>
                <w:szCs w:val="26"/>
                <w:lang w:val="kk-KZ"/>
              </w:rPr>
              <w:t>Басқарма мүшесі</w:t>
            </w:r>
          </w:p>
        </w:tc>
        <w:tc>
          <w:tcPr>
            <w:tcW w:w="2247" w:type="dxa"/>
          </w:tcPr>
          <w:p w14:paraId="5E635A91" w14:textId="1FB5B0E9" w:rsidR="00C570FE" w:rsidRPr="001C7A43" w:rsidRDefault="00C570FE" w:rsidP="00C570FE">
            <w:pPr>
              <w:pStyle w:val="a3"/>
              <w:tabs>
                <w:tab w:val="left" w:pos="1134"/>
              </w:tabs>
              <w:jc w:val="center"/>
              <w:rPr>
                <w:rFonts w:ascii="Times New Roman" w:hAnsi="Times New Roman" w:cs="Times New Roman"/>
                <w:b/>
                <w:sz w:val="26"/>
                <w:szCs w:val="26"/>
              </w:rPr>
            </w:pPr>
            <w:r w:rsidRPr="001C7A43">
              <w:rPr>
                <w:rFonts w:ascii="Times New Roman" w:hAnsi="Times New Roman" w:cs="Times New Roman"/>
                <w:b/>
                <w:sz w:val="26"/>
                <w:szCs w:val="26"/>
              </w:rPr>
              <w:t>«</w:t>
            </w:r>
            <w:r w:rsidR="001C7A43" w:rsidRPr="001C7A43">
              <w:rPr>
                <w:rFonts w:ascii="Times New Roman" w:hAnsi="Times New Roman" w:cs="Times New Roman"/>
                <w:b/>
                <w:sz w:val="26"/>
                <w:szCs w:val="26"/>
              </w:rPr>
              <w:t>ҚОЛДАЙМЫН</w:t>
            </w:r>
            <w:r w:rsidRPr="001C7A43">
              <w:rPr>
                <w:rFonts w:ascii="Times New Roman" w:hAnsi="Times New Roman" w:cs="Times New Roman"/>
                <w:b/>
                <w:sz w:val="26"/>
                <w:szCs w:val="26"/>
              </w:rPr>
              <w:t>»</w:t>
            </w:r>
          </w:p>
        </w:tc>
        <w:tc>
          <w:tcPr>
            <w:tcW w:w="2293" w:type="dxa"/>
          </w:tcPr>
          <w:p w14:paraId="24964AF0" w14:textId="4B79A05D" w:rsidR="00C570FE" w:rsidRPr="001C7A43" w:rsidRDefault="00C570FE" w:rsidP="00C570FE">
            <w:pPr>
              <w:pStyle w:val="a3"/>
              <w:tabs>
                <w:tab w:val="left" w:pos="1134"/>
              </w:tabs>
              <w:jc w:val="center"/>
              <w:rPr>
                <w:rFonts w:ascii="Times New Roman" w:hAnsi="Times New Roman" w:cs="Times New Roman"/>
                <w:b/>
                <w:sz w:val="26"/>
                <w:szCs w:val="26"/>
              </w:rPr>
            </w:pPr>
            <w:r w:rsidRPr="001C7A43">
              <w:rPr>
                <w:rFonts w:ascii="Times New Roman" w:hAnsi="Times New Roman" w:cs="Times New Roman"/>
                <w:b/>
                <w:sz w:val="26"/>
                <w:szCs w:val="26"/>
              </w:rPr>
              <w:t>«</w:t>
            </w:r>
            <w:r w:rsidR="001C7A43" w:rsidRPr="001C7A43">
              <w:rPr>
                <w:rFonts w:ascii="Times New Roman" w:hAnsi="Times New Roman" w:cs="Times New Roman"/>
                <w:b/>
                <w:sz w:val="26"/>
                <w:szCs w:val="26"/>
              </w:rPr>
              <w:t>ҚАРСЫМЫН</w:t>
            </w:r>
            <w:r w:rsidRPr="001C7A43">
              <w:rPr>
                <w:rFonts w:ascii="Times New Roman" w:hAnsi="Times New Roman" w:cs="Times New Roman"/>
                <w:b/>
                <w:sz w:val="26"/>
                <w:szCs w:val="26"/>
              </w:rPr>
              <w:t>»</w:t>
            </w:r>
          </w:p>
        </w:tc>
        <w:tc>
          <w:tcPr>
            <w:tcW w:w="2515" w:type="dxa"/>
          </w:tcPr>
          <w:p w14:paraId="34C59FFF" w14:textId="2E171E58" w:rsidR="00C570FE" w:rsidRPr="001C7A43" w:rsidRDefault="00C570FE" w:rsidP="00C570FE">
            <w:pPr>
              <w:pStyle w:val="a3"/>
              <w:tabs>
                <w:tab w:val="left" w:pos="1134"/>
              </w:tabs>
              <w:jc w:val="center"/>
              <w:rPr>
                <w:rFonts w:ascii="Times New Roman" w:hAnsi="Times New Roman" w:cs="Times New Roman"/>
                <w:b/>
                <w:sz w:val="26"/>
                <w:szCs w:val="26"/>
              </w:rPr>
            </w:pPr>
            <w:r w:rsidRPr="001C7A43">
              <w:rPr>
                <w:rFonts w:ascii="Times New Roman" w:hAnsi="Times New Roman" w:cs="Times New Roman"/>
                <w:b/>
                <w:sz w:val="26"/>
                <w:szCs w:val="26"/>
              </w:rPr>
              <w:t>«</w:t>
            </w:r>
            <w:r w:rsidR="001C7A43" w:rsidRPr="001C7A43">
              <w:rPr>
                <w:rFonts w:ascii="Times New Roman" w:hAnsi="Times New Roman" w:cs="Times New Roman"/>
                <w:b/>
                <w:sz w:val="26"/>
                <w:szCs w:val="26"/>
              </w:rPr>
              <w:t>ҚАЛЫС ҚАЛАМЫН</w:t>
            </w:r>
            <w:r w:rsidRPr="001C7A43">
              <w:rPr>
                <w:rFonts w:ascii="Times New Roman" w:hAnsi="Times New Roman" w:cs="Times New Roman"/>
                <w:b/>
                <w:sz w:val="26"/>
                <w:szCs w:val="26"/>
              </w:rPr>
              <w:t>»</w:t>
            </w:r>
          </w:p>
        </w:tc>
      </w:tr>
      <w:tr w:rsidR="00C570FE" w14:paraId="6CA66C91" w14:textId="77777777" w:rsidTr="00C570FE">
        <w:tc>
          <w:tcPr>
            <w:tcW w:w="2290" w:type="dxa"/>
          </w:tcPr>
          <w:p w14:paraId="05963825" w14:textId="7C865B41" w:rsidR="00C570FE" w:rsidRPr="001C7A43" w:rsidRDefault="001C7A43" w:rsidP="00C570FE">
            <w:pPr>
              <w:pStyle w:val="a3"/>
              <w:tabs>
                <w:tab w:val="left" w:pos="1134"/>
              </w:tabs>
              <w:jc w:val="center"/>
              <w:rPr>
                <w:rFonts w:ascii="Times New Roman" w:hAnsi="Times New Roman" w:cs="Times New Roman"/>
                <w:i/>
                <w:sz w:val="28"/>
                <w:szCs w:val="28"/>
                <w:lang w:val="kk-KZ"/>
              </w:rPr>
            </w:pPr>
            <w:r>
              <w:rPr>
                <w:rFonts w:ascii="Times New Roman" w:hAnsi="Times New Roman" w:cs="Times New Roman"/>
                <w:i/>
                <w:sz w:val="28"/>
                <w:szCs w:val="28"/>
                <w:lang w:val="kk-KZ"/>
              </w:rPr>
              <w:t>Аты-жөні</w:t>
            </w:r>
          </w:p>
        </w:tc>
        <w:tc>
          <w:tcPr>
            <w:tcW w:w="2247" w:type="dxa"/>
          </w:tcPr>
          <w:p w14:paraId="6EF49F3B" w14:textId="77777777" w:rsidR="00C570FE" w:rsidRDefault="00C570FE" w:rsidP="00C570FE">
            <w:pPr>
              <w:pStyle w:val="a3"/>
              <w:tabs>
                <w:tab w:val="left" w:pos="1134"/>
              </w:tabs>
              <w:jc w:val="both"/>
              <w:rPr>
                <w:rFonts w:ascii="Times New Roman" w:hAnsi="Times New Roman" w:cs="Times New Roman"/>
                <w:sz w:val="28"/>
                <w:szCs w:val="28"/>
              </w:rPr>
            </w:pPr>
          </w:p>
        </w:tc>
        <w:tc>
          <w:tcPr>
            <w:tcW w:w="2293" w:type="dxa"/>
          </w:tcPr>
          <w:p w14:paraId="398D98B0" w14:textId="77777777" w:rsidR="00C570FE" w:rsidRDefault="00C570FE" w:rsidP="00C570FE">
            <w:pPr>
              <w:pStyle w:val="a3"/>
              <w:tabs>
                <w:tab w:val="left" w:pos="1134"/>
              </w:tabs>
              <w:jc w:val="both"/>
              <w:rPr>
                <w:rFonts w:ascii="Times New Roman" w:hAnsi="Times New Roman" w:cs="Times New Roman"/>
                <w:sz w:val="28"/>
                <w:szCs w:val="28"/>
              </w:rPr>
            </w:pPr>
          </w:p>
        </w:tc>
        <w:tc>
          <w:tcPr>
            <w:tcW w:w="2515" w:type="dxa"/>
          </w:tcPr>
          <w:p w14:paraId="08277454" w14:textId="77777777" w:rsidR="00C570FE" w:rsidRDefault="00C570FE" w:rsidP="00C570FE">
            <w:pPr>
              <w:pStyle w:val="a3"/>
              <w:tabs>
                <w:tab w:val="left" w:pos="1134"/>
              </w:tabs>
              <w:jc w:val="both"/>
              <w:rPr>
                <w:rFonts w:ascii="Times New Roman" w:hAnsi="Times New Roman" w:cs="Times New Roman"/>
                <w:sz w:val="28"/>
                <w:szCs w:val="28"/>
              </w:rPr>
            </w:pPr>
          </w:p>
        </w:tc>
      </w:tr>
      <w:tr w:rsidR="00C570FE" w14:paraId="108FAA23" w14:textId="77777777" w:rsidTr="00F26050">
        <w:tc>
          <w:tcPr>
            <w:tcW w:w="9345" w:type="dxa"/>
            <w:gridSpan w:val="4"/>
          </w:tcPr>
          <w:p w14:paraId="498BBAF2" w14:textId="125A326D" w:rsidR="00C570FE" w:rsidRPr="00C570FE" w:rsidRDefault="001C7A43" w:rsidP="00C570FE">
            <w:pPr>
              <w:pStyle w:val="a3"/>
              <w:tabs>
                <w:tab w:val="left" w:pos="1134"/>
              </w:tabs>
              <w:jc w:val="both"/>
              <w:rPr>
                <w:rFonts w:ascii="Times New Roman" w:hAnsi="Times New Roman" w:cs="Times New Roman"/>
                <w:i/>
                <w:sz w:val="28"/>
                <w:szCs w:val="28"/>
              </w:rPr>
            </w:pPr>
            <w:r w:rsidRPr="001C7A43">
              <w:rPr>
                <w:rFonts w:ascii="Times New Roman" w:hAnsi="Times New Roman" w:cs="Times New Roman"/>
                <w:i/>
                <w:sz w:val="28"/>
                <w:szCs w:val="28"/>
              </w:rPr>
              <w:t>Пікір</w:t>
            </w:r>
            <w:r>
              <w:rPr>
                <w:rFonts w:ascii="Times New Roman" w:hAnsi="Times New Roman" w:cs="Times New Roman"/>
                <w:i/>
                <w:sz w:val="28"/>
                <w:szCs w:val="28"/>
                <w:lang w:val="kk-KZ"/>
              </w:rPr>
              <w:t>і</w:t>
            </w:r>
            <w:r w:rsidR="00C570FE" w:rsidRPr="00C570FE">
              <w:rPr>
                <w:rFonts w:ascii="Times New Roman" w:hAnsi="Times New Roman" w:cs="Times New Roman"/>
                <w:i/>
                <w:sz w:val="28"/>
                <w:szCs w:val="28"/>
              </w:rPr>
              <w:t>:</w:t>
            </w:r>
          </w:p>
        </w:tc>
      </w:tr>
    </w:tbl>
    <w:p w14:paraId="25953228" w14:textId="77777777" w:rsidR="00C570FE" w:rsidRDefault="00C570FE" w:rsidP="00C570FE">
      <w:pPr>
        <w:pStyle w:val="a3"/>
        <w:tabs>
          <w:tab w:val="left" w:pos="1134"/>
        </w:tabs>
        <w:ind w:firstLine="709"/>
        <w:jc w:val="both"/>
        <w:rPr>
          <w:rFonts w:ascii="Times New Roman" w:hAnsi="Times New Roman" w:cs="Times New Roman"/>
          <w:sz w:val="28"/>
          <w:szCs w:val="28"/>
        </w:rPr>
      </w:pPr>
    </w:p>
    <w:p w14:paraId="0CB46187" w14:textId="119072DF" w:rsidR="00DA6D30" w:rsidRPr="00F26050" w:rsidRDefault="001C7A43" w:rsidP="00383BAB">
      <w:pPr>
        <w:pStyle w:val="a3"/>
        <w:tabs>
          <w:tab w:val="left" w:pos="1134"/>
        </w:tabs>
        <w:ind w:firstLine="709"/>
        <w:jc w:val="both"/>
        <w:rPr>
          <w:rFonts w:ascii="Times New Roman" w:hAnsi="Times New Roman" w:cs="Times New Roman"/>
          <w:sz w:val="28"/>
          <w:szCs w:val="28"/>
        </w:rPr>
      </w:pPr>
      <w:r>
        <w:rPr>
          <w:rFonts w:ascii="Times New Roman" w:hAnsi="Times New Roman" w:cs="Times New Roman"/>
          <w:b/>
          <w:sz w:val="28"/>
          <w:szCs w:val="28"/>
          <w:lang w:val="kk-KZ"/>
        </w:rPr>
        <w:t>Басқарма мүшесі</w:t>
      </w:r>
      <w:r w:rsidR="00F26050">
        <w:rPr>
          <w:rFonts w:ascii="Times New Roman" w:hAnsi="Times New Roman" w:cs="Times New Roman"/>
          <w:b/>
          <w:sz w:val="28"/>
          <w:szCs w:val="28"/>
        </w:rPr>
        <w:tab/>
      </w:r>
      <w:r w:rsidR="00F26050">
        <w:rPr>
          <w:rFonts w:ascii="Times New Roman" w:hAnsi="Times New Roman" w:cs="Times New Roman"/>
          <w:b/>
          <w:sz w:val="28"/>
          <w:szCs w:val="28"/>
        </w:rPr>
        <w:tab/>
      </w:r>
      <w:r w:rsidR="00F26050">
        <w:rPr>
          <w:rFonts w:ascii="Times New Roman" w:hAnsi="Times New Roman" w:cs="Times New Roman"/>
          <w:b/>
          <w:sz w:val="28"/>
          <w:szCs w:val="28"/>
        </w:rPr>
        <w:tab/>
      </w:r>
      <w:r w:rsidR="00F26050">
        <w:rPr>
          <w:rFonts w:ascii="Times New Roman" w:hAnsi="Times New Roman" w:cs="Times New Roman"/>
          <w:b/>
          <w:sz w:val="28"/>
          <w:szCs w:val="28"/>
        </w:rPr>
        <w:tab/>
      </w:r>
      <w:r w:rsidR="00F26050">
        <w:rPr>
          <w:rFonts w:ascii="Times New Roman" w:hAnsi="Times New Roman" w:cs="Times New Roman"/>
          <w:b/>
          <w:sz w:val="28"/>
          <w:szCs w:val="28"/>
        </w:rPr>
        <w:tab/>
      </w:r>
      <w:r w:rsidR="00F26050">
        <w:rPr>
          <w:rFonts w:ascii="Times New Roman" w:hAnsi="Times New Roman" w:cs="Times New Roman"/>
          <w:b/>
          <w:sz w:val="28"/>
          <w:szCs w:val="28"/>
        </w:rPr>
        <w:tab/>
      </w:r>
      <w:r w:rsidR="00F26050">
        <w:rPr>
          <w:rFonts w:ascii="Times New Roman" w:hAnsi="Times New Roman" w:cs="Times New Roman"/>
          <w:sz w:val="28"/>
          <w:szCs w:val="28"/>
        </w:rPr>
        <w:t>_____________</w:t>
      </w:r>
    </w:p>
    <w:p w14:paraId="29BA4E6A" w14:textId="62553FF6" w:rsidR="00F26050" w:rsidRPr="00F26050" w:rsidRDefault="00F26050" w:rsidP="00383BAB">
      <w:pPr>
        <w:pStyle w:val="a3"/>
        <w:tabs>
          <w:tab w:val="left" w:pos="1134"/>
        </w:tabs>
        <w:ind w:firstLine="709"/>
        <w:jc w:val="both"/>
        <w:rPr>
          <w:rFonts w:ascii="Times New Roman" w:hAnsi="Times New Roman" w:cs="Times New Roman"/>
          <w:b/>
          <w:sz w:val="28"/>
          <w:szCs w:val="28"/>
        </w:rPr>
      </w:pPr>
    </w:p>
    <w:p w14:paraId="7B83B69A" w14:textId="5043F0F1" w:rsidR="00F26050" w:rsidRPr="00F26050" w:rsidRDefault="001C7A43" w:rsidP="00383BAB">
      <w:pPr>
        <w:pStyle w:val="a3"/>
        <w:tabs>
          <w:tab w:val="left" w:pos="1134"/>
        </w:tabs>
        <w:ind w:firstLine="709"/>
        <w:jc w:val="both"/>
        <w:rPr>
          <w:rFonts w:ascii="Times New Roman" w:hAnsi="Times New Roman" w:cs="Times New Roman"/>
          <w:sz w:val="28"/>
          <w:szCs w:val="28"/>
        </w:rPr>
      </w:pPr>
      <w:r>
        <w:rPr>
          <w:rFonts w:ascii="Times New Roman" w:hAnsi="Times New Roman" w:cs="Times New Roman"/>
          <w:b/>
          <w:sz w:val="28"/>
          <w:szCs w:val="28"/>
          <w:lang w:val="kk-KZ"/>
        </w:rPr>
        <w:t>Басқарма хатшысы</w:t>
      </w:r>
      <w:r>
        <w:rPr>
          <w:rFonts w:ascii="Times New Roman" w:hAnsi="Times New Roman" w:cs="Times New Roman"/>
          <w:b/>
          <w:sz w:val="28"/>
          <w:szCs w:val="28"/>
          <w:lang w:val="kk-KZ"/>
        </w:rPr>
        <w:tab/>
      </w:r>
      <w:r w:rsidR="00F26050">
        <w:rPr>
          <w:rFonts w:ascii="Times New Roman" w:hAnsi="Times New Roman" w:cs="Times New Roman"/>
          <w:b/>
          <w:sz w:val="28"/>
          <w:szCs w:val="28"/>
        </w:rPr>
        <w:tab/>
      </w:r>
      <w:r w:rsidR="00F26050">
        <w:rPr>
          <w:rFonts w:ascii="Times New Roman" w:hAnsi="Times New Roman" w:cs="Times New Roman"/>
          <w:b/>
          <w:sz w:val="28"/>
          <w:szCs w:val="28"/>
        </w:rPr>
        <w:tab/>
      </w:r>
      <w:r w:rsidR="00F26050">
        <w:rPr>
          <w:rFonts w:ascii="Times New Roman" w:hAnsi="Times New Roman" w:cs="Times New Roman"/>
          <w:b/>
          <w:sz w:val="28"/>
          <w:szCs w:val="28"/>
        </w:rPr>
        <w:tab/>
      </w:r>
      <w:r w:rsidR="00F26050">
        <w:rPr>
          <w:rFonts w:ascii="Times New Roman" w:hAnsi="Times New Roman" w:cs="Times New Roman"/>
          <w:b/>
          <w:sz w:val="28"/>
          <w:szCs w:val="28"/>
        </w:rPr>
        <w:tab/>
      </w:r>
      <w:r w:rsidR="00F26050">
        <w:rPr>
          <w:rFonts w:ascii="Times New Roman" w:hAnsi="Times New Roman" w:cs="Times New Roman"/>
          <w:b/>
          <w:sz w:val="28"/>
          <w:szCs w:val="28"/>
        </w:rPr>
        <w:tab/>
      </w:r>
      <w:r w:rsidR="00F26050">
        <w:rPr>
          <w:rFonts w:ascii="Times New Roman" w:hAnsi="Times New Roman" w:cs="Times New Roman"/>
          <w:sz w:val="28"/>
          <w:szCs w:val="28"/>
        </w:rPr>
        <w:t>_____________</w:t>
      </w:r>
    </w:p>
    <w:p w14:paraId="3B031E88" w14:textId="01475447" w:rsidR="00383BAB" w:rsidRDefault="001C7A43" w:rsidP="00F26050">
      <w:pPr>
        <w:pStyle w:val="a3"/>
        <w:tabs>
          <w:tab w:val="left" w:pos="1134"/>
        </w:tabs>
        <w:ind w:left="675"/>
        <w:jc w:val="right"/>
        <w:rPr>
          <w:rFonts w:ascii="Times New Roman" w:hAnsi="Times New Roman" w:cs="Times New Roman"/>
          <w:b/>
          <w:sz w:val="28"/>
          <w:szCs w:val="28"/>
        </w:rPr>
      </w:pPr>
      <w:r>
        <w:rPr>
          <w:rFonts w:ascii="Times New Roman" w:hAnsi="Times New Roman" w:cs="Times New Roman"/>
          <w:b/>
          <w:sz w:val="28"/>
          <w:szCs w:val="28"/>
          <w:lang w:val="kk-KZ"/>
        </w:rPr>
        <w:lastRenderedPageBreak/>
        <w:t>4-қосымша</w:t>
      </w:r>
      <w:r w:rsidR="00F26050">
        <w:rPr>
          <w:rFonts w:ascii="Times New Roman" w:hAnsi="Times New Roman" w:cs="Times New Roman"/>
          <w:b/>
          <w:sz w:val="28"/>
          <w:szCs w:val="28"/>
        </w:rPr>
        <w:t>.</w:t>
      </w:r>
    </w:p>
    <w:p w14:paraId="0DB898E4" w14:textId="5B4F66D7" w:rsidR="00F26050" w:rsidRDefault="001C7A43" w:rsidP="00F26050">
      <w:pPr>
        <w:pStyle w:val="a3"/>
        <w:tabs>
          <w:tab w:val="left" w:pos="1134"/>
        </w:tabs>
        <w:ind w:left="675"/>
        <w:jc w:val="right"/>
        <w:rPr>
          <w:rFonts w:ascii="Times New Roman" w:hAnsi="Times New Roman" w:cs="Times New Roman"/>
          <w:b/>
          <w:sz w:val="28"/>
          <w:szCs w:val="28"/>
        </w:rPr>
      </w:pPr>
      <w:r w:rsidRPr="001C7A43">
        <w:rPr>
          <w:rFonts w:ascii="Times New Roman" w:hAnsi="Times New Roman" w:cs="Times New Roman"/>
          <w:b/>
          <w:sz w:val="28"/>
          <w:szCs w:val="28"/>
        </w:rPr>
        <w:t>Басқарма отырысы хаттамасының нысаны</w:t>
      </w:r>
    </w:p>
    <w:p w14:paraId="5302936D" w14:textId="48585664" w:rsidR="00F26050" w:rsidRDefault="00F26050" w:rsidP="00F26050">
      <w:pPr>
        <w:pStyle w:val="a3"/>
        <w:tabs>
          <w:tab w:val="left" w:pos="1134"/>
        </w:tabs>
        <w:ind w:left="675"/>
        <w:jc w:val="right"/>
        <w:rPr>
          <w:rFonts w:ascii="Times New Roman" w:hAnsi="Times New Roman" w:cs="Times New Roman"/>
          <w:b/>
          <w:sz w:val="28"/>
          <w:szCs w:val="28"/>
        </w:rPr>
      </w:pPr>
    </w:p>
    <w:p w14:paraId="2643AF31" w14:textId="1EDB695F" w:rsidR="00F26050" w:rsidRDefault="001C7A43" w:rsidP="00F26050">
      <w:pPr>
        <w:pStyle w:val="a3"/>
        <w:tabs>
          <w:tab w:val="left" w:pos="1134"/>
        </w:tabs>
        <w:jc w:val="center"/>
        <w:rPr>
          <w:rFonts w:ascii="Times New Roman" w:hAnsi="Times New Roman" w:cs="Times New Roman"/>
          <w:b/>
          <w:sz w:val="28"/>
          <w:szCs w:val="28"/>
        </w:rPr>
      </w:pPr>
      <w:r>
        <w:rPr>
          <w:rFonts w:ascii="Times New Roman" w:hAnsi="Times New Roman" w:cs="Times New Roman"/>
          <w:b/>
          <w:sz w:val="28"/>
          <w:szCs w:val="28"/>
          <w:lang w:val="kk-KZ"/>
        </w:rPr>
        <w:t>«</w:t>
      </w:r>
      <w:r w:rsidRPr="001C7A43">
        <w:rPr>
          <w:rFonts w:ascii="Times New Roman" w:hAnsi="Times New Roman" w:cs="Times New Roman"/>
          <w:b/>
          <w:sz w:val="28"/>
          <w:szCs w:val="28"/>
        </w:rPr>
        <w:t>Нұрсұлтан Назарбаев халықаралық әуежайы</w:t>
      </w:r>
      <w:r>
        <w:rPr>
          <w:rFonts w:ascii="Times New Roman" w:hAnsi="Times New Roman" w:cs="Times New Roman"/>
          <w:b/>
          <w:sz w:val="28"/>
          <w:szCs w:val="28"/>
          <w:lang w:val="kk-KZ"/>
        </w:rPr>
        <w:t>»</w:t>
      </w:r>
      <w:r w:rsidRPr="001C7A43">
        <w:rPr>
          <w:rFonts w:ascii="Times New Roman" w:hAnsi="Times New Roman" w:cs="Times New Roman"/>
          <w:b/>
          <w:sz w:val="28"/>
          <w:szCs w:val="28"/>
        </w:rPr>
        <w:t xml:space="preserve"> АҚ Басқар</w:t>
      </w:r>
      <w:r>
        <w:rPr>
          <w:rFonts w:ascii="Times New Roman" w:hAnsi="Times New Roman" w:cs="Times New Roman"/>
          <w:b/>
          <w:sz w:val="28"/>
          <w:szCs w:val="28"/>
        </w:rPr>
        <w:t>масы отырысының № __ хаттамасы</w:t>
      </w:r>
    </w:p>
    <w:p w14:paraId="42364B5A" w14:textId="0BB0AB8C" w:rsidR="00F26050" w:rsidRDefault="00F26050" w:rsidP="00F26050">
      <w:pPr>
        <w:pStyle w:val="a3"/>
        <w:tabs>
          <w:tab w:val="left" w:pos="1134"/>
        </w:tabs>
        <w:jc w:val="center"/>
        <w:rPr>
          <w:rFonts w:ascii="Times New Roman" w:hAnsi="Times New Roman" w:cs="Times New Roman"/>
          <w:b/>
          <w:sz w:val="28"/>
          <w:szCs w:val="28"/>
        </w:rPr>
      </w:pPr>
    </w:p>
    <w:p w14:paraId="3D3CFC6D" w14:textId="77777777" w:rsidR="001C7A43" w:rsidRPr="001C7A43" w:rsidRDefault="001C7A43" w:rsidP="001C7A43">
      <w:pPr>
        <w:pStyle w:val="a3"/>
        <w:tabs>
          <w:tab w:val="left" w:pos="1134"/>
        </w:tabs>
        <w:ind w:firstLine="709"/>
        <w:jc w:val="both"/>
        <w:rPr>
          <w:rFonts w:ascii="Times New Roman" w:hAnsi="Times New Roman" w:cs="Times New Roman"/>
          <w:sz w:val="28"/>
          <w:szCs w:val="28"/>
        </w:rPr>
      </w:pPr>
      <w:r w:rsidRPr="001C7A43">
        <w:rPr>
          <w:rFonts w:ascii="Times New Roman" w:hAnsi="Times New Roman" w:cs="Times New Roman"/>
          <w:b/>
          <w:sz w:val="28"/>
          <w:szCs w:val="28"/>
          <w:lang w:val="kk-KZ"/>
        </w:rPr>
        <w:t>«</w:t>
      </w:r>
      <w:r w:rsidRPr="001C7A43">
        <w:rPr>
          <w:rFonts w:ascii="Times New Roman" w:hAnsi="Times New Roman" w:cs="Times New Roman"/>
          <w:b/>
          <w:sz w:val="28"/>
          <w:szCs w:val="28"/>
        </w:rPr>
        <w:t>Нұрсұлтан Назарбаев халықаралық әуежайы</w:t>
      </w:r>
      <w:r w:rsidRPr="001C7A43">
        <w:rPr>
          <w:rFonts w:ascii="Times New Roman" w:hAnsi="Times New Roman" w:cs="Times New Roman"/>
          <w:b/>
          <w:sz w:val="28"/>
          <w:szCs w:val="28"/>
          <w:lang w:val="kk-KZ"/>
        </w:rPr>
        <w:t>»</w:t>
      </w:r>
      <w:r w:rsidRPr="001C7A43">
        <w:rPr>
          <w:rFonts w:ascii="Times New Roman" w:hAnsi="Times New Roman" w:cs="Times New Roman"/>
          <w:b/>
          <w:sz w:val="28"/>
          <w:szCs w:val="28"/>
        </w:rPr>
        <w:t xml:space="preserve"> АҚ (бұдан әрі – Қоғам) орналасқан жері</w:t>
      </w:r>
      <w:r w:rsidRPr="001C7A43">
        <w:rPr>
          <w:rFonts w:ascii="Times New Roman" w:hAnsi="Times New Roman" w:cs="Times New Roman"/>
          <w:sz w:val="28"/>
          <w:szCs w:val="28"/>
        </w:rPr>
        <w:t xml:space="preserve">: </w:t>
      </w:r>
      <w:r w:rsidRPr="001C7A43">
        <w:rPr>
          <w:rFonts w:ascii="Times New Roman" w:hAnsi="Times New Roman" w:cs="Times New Roman"/>
          <w:i/>
          <w:sz w:val="28"/>
          <w:szCs w:val="28"/>
        </w:rPr>
        <w:t>(заңды мекенжайы көрсетіледі)</w:t>
      </w:r>
      <w:r w:rsidRPr="001C7A43">
        <w:rPr>
          <w:rFonts w:ascii="Times New Roman" w:hAnsi="Times New Roman" w:cs="Times New Roman"/>
          <w:sz w:val="28"/>
          <w:szCs w:val="28"/>
        </w:rPr>
        <w:t>.</w:t>
      </w:r>
    </w:p>
    <w:p w14:paraId="22E24D67" w14:textId="77777777" w:rsidR="001C7A43" w:rsidRPr="001C7A43" w:rsidRDefault="001C7A43" w:rsidP="001C7A43">
      <w:pPr>
        <w:pStyle w:val="a3"/>
        <w:tabs>
          <w:tab w:val="left" w:pos="1134"/>
        </w:tabs>
        <w:ind w:firstLine="709"/>
        <w:jc w:val="both"/>
        <w:rPr>
          <w:rFonts w:ascii="Times New Roman" w:hAnsi="Times New Roman" w:cs="Times New Roman"/>
          <w:sz w:val="28"/>
          <w:szCs w:val="28"/>
        </w:rPr>
      </w:pPr>
      <w:r w:rsidRPr="001C7A43">
        <w:rPr>
          <w:rFonts w:ascii="Times New Roman" w:hAnsi="Times New Roman" w:cs="Times New Roman"/>
          <w:b/>
          <w:sz w:val="28"/>
          <w:szCs w:val="28"/>
        </w:rPr>
        <w:t>Қоғам Басқармасының отырысын өткізу орны:</w:t>
      </w:r>
      <w:r w:rsidRPr="001C7A43">
        <w:rPr>
          <w:rFonts w:ascii="Times New Roman" w:hAnsi="Times New Roman" w:cs="Times New Roman"/>
          <w:sz w:val="28"/>
          <w:szCs w:val="28"/>
        </w:rPr>
        <w:t xml:space="preserve"> </w:t>
      </w:r>
      <w:r w:rsidRPr="001C7A43">
        <w:rPr>
          <w:rFonts w:ascii="Times New Roman" w:hAnsi="Times New Roman" w:cs="Times New Roman"/>
          <w:i/>
          <w:sz w:val="28"/>
          <w:szCs w:val="28"/>
        </w:rPr>
        <w:t>(Басқарманың отырысын өткізу мекенжайы)</w:t>
      </w:r>
      <w:r w:rsidRPr="001C7A43">
        <w:rPr>
          <w:rFonts w:ascii="Times New Roman" w:hAnsi="Times New Roman" w:cs="Times New Roman"/>
          <w:sz w:val="28"/>
          <w:szCs w:val="28"/>
        </w:rPr>
        <w:t>.</w:t>
      </w:r>
    </w:p>
    <w:p w14:paraId="5EC02A94" w14:textId="69E28464" w:rsidR="001C7A43" w:rsidRPr="001C7A43" w:rsidRDefault="001C7A43" w:rsidP="001C7A43">
      <w:pPr>
        <w:pStyle w:val="a3"/>
        <w:tabs>
          <w:tab w:val="left" w:pos="1134"/>
        </w:tabs>
        <w:ind w:firstLine="709"/>
        <w:jc w:val="both"/>
        <w:rPr>
          <w:rFonts w:ascii="Times New Roman" w:hAnsi="Times New Roman" w:cs="Times New Roman"/>
          <w:sz w:val="28"/>
          <w:szCs w:val="28"/>
        </w:rPr>
      </w:pPr>
      <w:r w:rsidRPr="001C7A43">
        <w:rPr>
          <w:rFonts w:ascii="Times New Roman" w:hAnsi="Times New Roman" w:cs="Times New Roman"/>
          <w:b/>
          <w:sz w:val="28"/>
          <w:szCs w:val="28"/>
        </w:rPr>
        <w:t>Отырысты өткізу күні мен уақыты</w:t>
      </w:r>
      <w:r>
        <w:rPr>
          <w:rFonts w:ascii="Times New Roman" w:hAnsi="Times New Roman" w:cs="Times New Roman"/>
          <w:sz w:val="28"/>
          <w:szCs w:val="28"/>
        </w:rPr>
        <w:t>: ___ жылғы «</w:t>
      </w:r>
      <w:r w:rsidRPr="001C7A43">
        <w:rPr>
          <w:rFonts w:ascii="Times New Roman" w:hAnsi="Times New Roman" w:cs="Times New Roman"/>
          <w:sz w:val="28"/>
          <w:szCs w:val="28"/>
        </w:rPr>
        <w:t>__</w:t>
      </w:r>
      <w:r>
        <w:rPr>
          <w:rFonts w:ascii="Times New Roman" w:hAnsi="Times New Roman" w:cs="Times New Roman"/>
          <w:sz w:val="28"/>
          <w:szCs w:val="28"/>
          <w:lang w:val="kk-KZ"/>
        </w:rPr>
        <w:t>»</w:t>
      </w:r>
      <w:r>
        <w:rPr>
          <w:rFonts w:ascii="Times New Roman" w:hAnsi="Times New Roman" w:cs="Times New Roman"/>
          <w:sz w:val="28"/>
          <w:szCs w:val="28"/>
        </w:rPr>
        <w:t xml:space="preserve"> ____, сағат __: __</w:t>
      </w:r>
      <w:r w:rsidRPr="001C7A43">
        <w:rPr>
          <w:rFonts w:ascii="Times New Roman" w:hAnsi="Times New Roman" w:cs="Times New Roman"/>
          <w:sz w:val="28"/>
          <w:szCs w:val="28"/>
        </w:rPr>
        <w:t>.</w:t>
      </w:r>
    </w:p>
    <w:p w14:paraId="0D2E5885" w14:textId="77777777" w:rsidR="001C7A43" w:rsidRPr="001C7A43" w:rsidRDefault="001C7A43" w:rsidP="001C7A43">
      <w:pPr>
        <w:pStyle w:val="a3"/>
        <w:tabs>
          <w:tab w:val="left" w:pos="1134"/>
        </w:tabs>
        <w:ind w:firstLine="709"/>
        <w:jc w:val="both"/>
        <w:rPr>
          <w:rFonts w:ascii="Times New Roman" w:hAnsi="Times New Roman" w:cs="Times New Roman"/>
          <w:sz w:val="28"/>
          <w:szCs w:val="28"/>
        </w:rPr>
      </w:pPr>
      <w:r w:rsidRPr="00A221B1">
        <w:rPr>
          <w:rFonts w:ascii="Times New Roman" w:hAnsi="Times New Roman" w:cs="Times New Roman"/>
          <w:b/>
          <w:sz w:val="28"/>
          <w:szCs w:val="28"/>
        </w:rPr>
        <w:t>Қоғам Басқармасының отырысына қатысқандар</w:t>
      </w:r>
      <w:r w:rsidRPr="001C7A43">
        <w:rPr>
          <w:rFonts w:ascii="Times New Roman" w:hAnsi="Times New Roman" w:cs="Times New Roman"/>
          <w:sz w:val="28"/>
          <w:szCs w:val="28"/>
        </w:rPr>
        <w:t>:</w:t>
      </w:r>
    </w:p>
    <w:p w14:paraId="4606973F" w14:textId="77358652" w:rsidR="001C7A43" w:rsidRPr="001C7A43" w:rsidRDefault="00A221B1" w:rsidP="001C7A43">
      <w:pPr>
        <w:pStyle w:val="a3"/>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1) Қоғамның Басқарма т</w:t>
      </w:r>
      <w:r w:rsidR="001C7A43" w:rsidRPr="001C7A43">
        <w:rPr>
          <w:rFonts w:ascii="Times New Roman" w:hAnsi="Times New Roman" w:cs="Times New Roman"/>
          <w:sz w:val="28"/>
          <w:szCs w:val="28"/>
        </w:rPr>
        <w:t>өрағасы – (</w:t>
      </w:r>
      <w:r>
        <w:rPr>
          <w:rFonts w:ascii="Times New Roman" w:hAnsi="Times New Roman" w:cs="Times New Roman"/>
          <w:i/>
          <w:sz w:val="28"/>
          <w:szCs w:val="28"/>
          <w:lang w:val="kk-KZ"/>
        </w:rPr>
        <w:t>аты-жөні</w:t>
      </w:r>
      <w:r w:rsidR="001C7A43" w:rsidRPr="001C7A43">
        <w:rPr>
          <w:rFonts w:ascii="Times New Roman" w:hAnsi="Times New Roman" w:cs="Times New Roman"/>
          <w:sz w:val="28"/>
          <w:szCs w:val="28"/>
        </w:rPr>
        <w:t>).</w:t>
      </w:r>
    </w:p>
    <w:p w14:paraId="05E516D2" w14:textId="786B5BE1" w:rsidR="001C7A43" w:rsidRPr="001C7A43" w:rsidRDefault="001C7A43" w:rsidP="001C7A43">
      <w:pPr>
        <w:pStyle w:val="a3"/>
        <w:tabs>
          <w:tab w:val="left" w:pos="1134"/>
        </w:tabs>
        <w:ind w:firstLine="709"/>
        <w:jc w:val="both"/>
        <w:rPr>
          <w:rFonts w:ascii="Times New Roman" w:hAnsi="Times New Roman" w:cs="Times New Roman"/>
          <w:sz w:val="28"/>
          <w:szCs w:val="28"/>
        </w:rPr>
      </w:pPr>
      <w:r w:rsidRPr="001C7A43">
        <w:rPr>
          <w:rFonts w:ascii="Times New Roman" w:hAnsi="Times New Roman" w:cs="Times New Roman"/>
          <w:sz w:val="28"/>
          <w:szCs w:val="28"/>
        </w:rPr>
        <w:t>Қоғам</w:t>
      </w:r>
      <w:r w:rsidR="00A221B1">
        <w:rPr>
          <w:rFonts w:ascii="Times New Roman" w:hAnsi="Times New Roman" w:cs="Times New Roman"/>
          <w:sz w:val="28"/>
          <w:szCs w:val="28"/>
        </w:rPr>
        <w:t xml:space="preserve"> Басқармасының м</w:t>
      </w:r>
      <w:r w:rsidRPr="001C7A43">
        <w:rPr>
          <w:rFonts w:ascii="Times New Roman" w:hAnsi="Times New Roman" w:cs="Times New Roman"/>
          <w:sz w:val="28"/>
          <w:szCs w:val="28"/>
        </w:rPr>
        <w:t>үшелері:</w:t>
      </w:r>
    </w:p>
    <w:p w14:paraId="40A91BFA" w14:textId="77777777" w:rsidR="001C7A43" w:rsidRPr="001C7A43" w:rsidRDefault="001C7A43" w:rsidP="001C7A43">
      <w:pPr>
        <w:pStyle w:val="a3"/>
        <w:tabs>
          <w:tab w:val="left" w:pos="1134"/>
        </w:tabs>
        <w:ind w:firstLine="709"/>
        <w:jc w:val="both"/>
        <w:rPr>
          <w:rFonts w:ascii="Times New Roman" w:hAnsi="Times New Roman" w:cs="Times New Roman"/>
          <w:sz w:val="28"/>
          <w:szCs w:val="28"/>
        </w:rPr>
      </w:pPr>
      <w:r w:rsidRPr="001C7A43">
        <w:rPr>
          <w:rFonts w:ascii="Times New Roman" w:hAnsi="Times New Roman" w:cs="Times New Roman"/>
          <w:sz w:val="28"/>
          <w:szCs w:val="28"/>
        </w:rPr>
        <w:t>2) (</w:t>
      </w:r>
      <w:r w:rsidRPr="00A221B1">
        <w:rPr>
          <w:rFonts w:ascii="Times New Roman" w:hAnsi="Times New Roman" w:cs="Times New Roman"/>
          <w:i/>
          <w:sz w:val="28"/>
          <w:szCs w:val="28"/>
        </w:rPr>
        <w:t>Басқарма мүшесінің аты-жөні, лауазымы</w:t>
      </w:r>
      <w:r w:rsidRPr="001C7A43">
        <w:rPr>
          <w:rFonts w:ascii="Times New Roman" w:hAnsi="Times New Roman" w:cs="Times New Roman"/>
          <w:sz w:val="28"/>
          <w:szCs w:val="28"/>
        </w:rPr>
        <w:t>);</w:t>
      </w:r>
    </w:p>
    <w:p w14:paraId="32A32DAC" w14:textId="190E90F9" w:rsidR="001C7A43" w:rsidRPr="001C7A43" w:rsidRDefault="001C7A43" w:rsidP="001C7A43">
      <w:pPr>
        <w:pStyle w:val="a3"/>
        <w:tabs>
          <w:tab w:val="left" w:pos="1134"/>
        </w:tabs>
        <w:ind w:firstLine="709"/>
        <w:jc w:val="both"/>
        <w:rPr>
          <w:rFonts w:ascii="Times New Roman" w:hAnsi="Times New Roman" w:cs="Times New Roman"/>
          <w:sz w:val="28"/>
          <w:szCs w:val="28"/>
        </w:rPr>
      </w:pPr>
      <w:r w:rsidRPr="001C7A43">
        <w:rPr>
          <w:rFonts w:ascii="Times New Roman" w:hAnsi="Times New Roman" w:cs="Times New Roman"/>
          <w:sz w:val="28"/>
          <w:szCs w:val="28"/>
        </w:rPr>
        <w:t>3) (</w:t>
      </w:r>
      <w:r w:rsidR="00A221B1" w:rsidRPr="00A221B1">
        <w:rPr>
          <w:rFonts w:ascii="Times New Roman" w:hAnsi="Times New Roman" w:cs="Times New Roman"/>
          <w:i/>
          <w:sz w:val="28"/>
          <w:szCs w:val="28"/>
        </w:rPr>
        <w:t>Басқарма мүшесінің аты-жөні, лауазымы</w:t>
      </w:r>
      <w:r w:rsidRPr="001C7A43">
        <w:rPr>
          <w:rFonts w:ascii="Times New Roman" w:hAnsi="Times New Roman" w:cs="Times New Roman"/>
          <w:sz w:val="28"/>
          <w:szCs w:val="28"/>
        </w:rPr>
        <w:t>);</w:t>
      </w:r>
    </w:p>
    <w:p w14:paraId="15B78A2F" w14:textId="4A07C165" w:rsidR="001C7A43" w:rsidRDefault="001C7A43" w:rsidP="001C7A43">
      <w:pPr>
        <w:pStyle w:val="a3"/>
        <w:tabs>
          <w:tab w:val="left" w:pos="1134"/>
        </w:tabs>
        <w:ind w:firstLine="709"/>
        <w:jc w:val="both"/>
        <w:rPr>
          <w:rFonts w:ascii="Times New Roman" w:hAnsi="Times New Roman" w:cs="Times New Roman"/>
          <w:sz w:val="28"/>
          <w:szCs w:val="28"/>
        </w:rPr>
      </w:pPr>
      <w:r w:rsidRPr="001C7A43">
        <w:rPr>
          <w:rFonts w:ascii="Times New Roman" w:hAnsi="Times New Roman" w:cs="Times New Roman"/>
          <w:sz w:val="28"/>
          <w:szCs w:val="28"/>
        </w:rPr>
        <w:t>4) (</w:t>
      </w:r>
      <w:r w:rsidR="00A221B1" w:rsidRPr="00A221B1">
        <w:rPr>
          <w:rFonts w:ascii="Times New Roman" w:hAnsi="Times New Roman" w:cs="Times New Roman"/>
          <w:i/>
          <w:sz w:val="28"/>
          <w:szCs w:val="28"/>
        </w:rPr>
        <w:t>Басқарма мүшесінің аты-жөні, лауазымы</w:t>
      </w:r>
      <w:r w:rsidRPr="001C7A43">
        <w:rPr>
          <w:rFonts w:ascii="Times New Roman" w:hAnsi="Times New Roman" w:cs="Times New Roman"/>
          <w:sz w:val="28"/>
          <w:szCs w:val="28"/>
        </w:rPr>
        <w:t>).</w:t>
      </w:r>
    </w:p>
    <w:p w14:paraId="7079F35C" w14:textId="193E6E36" w:rsidR="00374B4D" w:rsidRDefault="00374B4D" w:rsidP="00A221B1">
      <w:pPr>
        <w:pStyle w:val="a3"/>
        <w:tabs>
          <w:tab w:val="left" w:pos="1134"/>
        </w:tabs>
        <w:jc w:val="both"/>
        <w:rPr>
          <w:rFonts w:ascii="Times New Roman" w:hAnsi="Times New Roman" w:cs="Times New Roman"/>
          <w:sz w:val="28"/>
          <w:szCs w:val="28"/>
        </w:rPr>
      </w:pPr>
    </w:p>
    <w:p w14:paraId="0B16DD6B" w14:textId="67338479" w:rsidR="00374B4D" w:rsidRDefault="00A221B1" w:rsidP="00374B4D">
      <w:pPr>
        <w:pStyle w:val="a3"/>
        <w:tabs>
          <w:tab w:val="left" w:pos="1134"/>
        </w:tabs>
        <w:ind w:left="709"/>
        <w:jc w:val="both"/>
        <w:rPr>
          <w:rFonts w:ascii="Times New Roman" w:hAnsi="Times New Roman" w:cs="Times New Roman"/>
          <w:b/>
          <w:sz w:val="28"/>
          <w:szCs w:val="28"/>
        </w:rPr>
      </w:pPr>
      <w:r>
        <w:rPr>
          <w:rFonts w:ascii="Times New Roman" w:hAnsi="Times New Roman" w:cs="Times New Roman"/>
          <w:b/>
          <w:sz w:val="28"/>
          <w:szCs w:val="28"/>
        </w:rPr>
        <w:t>Шешім қабылдау үшін к</w:t>
      </w:r>
      <w:r w:rsidRPr="00A221B1">
        <w:rPr>
          <w:rFonts w:ascii="Times New Roman" w:hAnsi="Times New Roman" w:cs="Times New Roman"/>
          <w:b/>
          <w:sz w:val="28"/>
          <w:szCs w:val="28"/>
        </w:rPr>
        <w:t>ворум бар</w:t>
      </w:r>
      <w:r w:rsidR="00374B4D" w:rsidRPr="00374B4D">
        <w:rPr>
          <w:rFonts w:ascii="Times New Roman" w:hAnsi="Times New Roman" w:cs="Times New Roman"/>
          <w:b/>
          <w:sz w:val="28"/>
          <w:szCs w:val="28"/>
        </w:rPr>
        <w:t>.</w:t>
      </w:r>
    </w:p>
    <w:p w14:paraId="6D5742AD" w14:textId="42788719" w:rsidR="00374B4D" w:rsidRDefault="00374B4D" w:rsidP="00374B4D">
      <w:pPr>
        <w:pStyle w:val="a3"/>
        <w:tabs>
          <w:tab w:val="left" w:pos="1134"/>
        </w:tabs>
        <w:ind w:left="709"/>
        <w:jc w:val="both"/>
        <w:rPr>
          <w:rFonts w:ascii="Times New Roman" w:hAnsi="Times New Roman" w:cs="Times New Roman"/>
          <w:b/>
          <w:sz w:val="28"/>
          <w:szCs w:val="28"/>
        </w:rPr>
      </w:pPr>
    </w:p>
    <w:p w14:paraId="24E39995" w14:textId="4CAC8A67" w:rsidR="00374B4D" w:rsidRDefault="00A221B1" w:rsidP="00374B4D">
      <w:pPr>
        <w:pStyle w:val="a3"/>
        <w:tabs>
          <w:tab w:val="left" w:pos="1134"/>
        </w:tabs>
        <w:ind w:firstLine="709"/>
        <w:jc w:val="both"/>
        <w:rPr>
          <w:rFonts w:ascii="Times New Roman" w:hAnsi="Times New Roman" w:cs="Times New Roman"/>
          <w:sz w:val="28"/>
          <w:szCs w:val="28"/>
        </w:rPr>
      </w:pPr>
      <w:r w:rsidRPr="00A221B1">
        <w:rPr>
          <w:rFonts w:ascii="Times New Roman" w:hAnsi="Times New Roman" w:cs="Times New Roman"/>
          <w:sz w:val="28"/>
          <w:szCs w:val="28"/>
        </w:rPr>
        <w:t>Қоғамның Басқарма мүшелеріне отырыстың күн тәртібі ұсынылды</w:t>
      </w:r>
      <w:r w:rsidR="00374B4D" w:rsidRPr="00374B4D">
        <w:rPr>
          <w:rFonts w:ascii="Times New Roman" w:hAnsi="Times New Roman" w:cs="Times New Roman"/>
          <w:sz w:val="28"/>
          <w:szCs w:val="28"/>
        </w:rPr>
        <w:t>:</w:t>
      </w:r>
    </w:p>
    <w:p w14:paraId="6D7DE4DF" w14:textId="4B6AE7D8" w:rsidR="00DF28D5" w:rsidRDefault="00DF28D5" w:rsidP="00A221B1">
      <w:pPr>
        <w:pStyle w:val="a3"/>
        <w:numPr>
          <w:ilvl w:val="0"/>
          <w:numId w:val="38"/>
        </w:numPr>
        <w:tabs>
          <w:tab w:val="left" w:pos="1134"/>
        </w:tabs>
        <w:jc w:val="both"/>
        <w:rPr>
          <w:rFonts w:ascii="Times New Roman" w:hAnsi="Times New Roman" w:cs="Times New Roman"/>
          <w:sz w:val="28"/>
          <w:szCs w:val="28"/>
        </w:rPr>
      </w:pPr>
      <w:r w:rsidRPr="00E7398C">
        <w:rPr>
          <w:rFonts w:ascii="Times New Roman" w:hAnsi="Times New Roman" w:cs="Times New Roman"/>
          <w:i/>
          <w:sz w:val="26"/>
          <w:szCs w:val="26"/>
        </w:rPr>
        <w:t>(</w:t>
      </w:r>
      <w:r w:rsidR="00A221B1" w:rsidRPr="00A221B1">
        <w:rPr>
          <w:rFonts w:ascii="Times New Roman" w:hAnsi="Times New Roman" w:cs="Times New Roman"/>
          <w:i/>
          <w:sz w:val="26"/>
          <w:szCs w:val="26"/>
        </w:rPr>
        <w:t>Күн тәртібінің, күн тәртібі бойынша баяндамашының мәселесі көрсетіледі</w:t>
      </w:r>
      <w:r w:rsidRPr="00E7398C">
        <w:rPr>
          <w:rFonts w:ascii="Times New Roman" w:hAnsi="Times New Roman" w:cs="Times New Roman"/>
          <w:i/>
          <w:sz w:val="26"/>
          <w:szCs w:val="26"/>
        </w:rPr>
        <w:t>)</w:t>
      </w:r>
      <w:r>
        <w:rPr>
          <w:rFonts w:ascii="Times New Roman" w:hAnsi="Times New Roman" w:cs="Times New Roman"/>
          <w:sz w:val="28"/>
          <w:szCs w:val="28"/>
        </w:rPr>
        <w:t>.</w:t>
      </w:r>
    </w:p>
    <w:p w14:paraId="3EE0AE39" w14:textId="13B461AD" w:rsidR="00DF28D5" w:rsidRPr="005E3BD7" w:rsidRDefault="00DF28D5" w:rsidP="00A221B1">
      <w:pPr>
        <w:pStyle w:val="a3"/>
        <w:numPr>
          <w:ilvl w:val="0"/>
          <w:numId w:val="38"/>
        </w:numPr>
        <w:tabs>
          <w:tab w:val="left" w:pos="1134"/>
        </w:tabs>
        <w:jc w:val="both"/>
        <w:rPr>
          <w:rFonts w:ascii="Times New Roman" w:hAnsi="Times New Roman" w:cs="Times New Roman"/>
          <w:sz w:val="28"/>
          <w:szCs w:val="28"/>
        </w:rPr>
      </w:pPr>
      <w:r w:rsidRPr="00E7398C">
        <w:rPr>
          <w:rFonts w:ascii="Times New Roman" w:hAnsi="Times New Roman" w:cs="Times New Roman"/>
          <w:i/>
          <w:sz w:val="26"/>
          <w:szCs w:val="26"/>
        </w:rPr>
        <w:t>(</w:t>
      </w:r>
      <w:r w:rsidR="00A221B1" w:rsidRPr="00A221B1">
        <w:rPr>
          <w:rFonts w:ascii="Times New Roman" w:hAnsi="Times New Roman" w:cs="Times New Roman"/>
          <w:i/>
          <w:sz w:val="26"/>
          <w:szCs w:val="26"/>
        </w:rPr>
        <w:t>Күн тәртібінің, күн тәртібі бойынша баяндамашының мәселесі көрсетіледі</w:t>
      </w:r>
      <w:r w:rsidRPr="00E7398C">
        <w:rPr>
          <w:rFonts w:ascii="Times New Roman" w:hAnsi="Times New Roman" w:cs="Times New Roman"/>
          <w:i/>
          <w:sz w:val="26"/>
          <w:szCs w:val="26"/>
        </w:rPr>
        <w:t>)</w:t>
      </w:r>
      <w:r>
        <w:rPr>
          <w:rFonts w:ascii="Times New Roman" w:hAnsi="Times New Roman" w:cs="Times New Roman"/>
          <w:sz w:val="28"/>
          <w:szCs w:val="28"/>
        </w:rPr>
        <w:t>.</w:t>
      </w:r>
    </w:p>
    <w:p w14:paraId="74DFC95C" w14:textId="67C68556" w:rsidR="00DF28D5" w:rsidRDefault="00DF28D5" w:rsidP="006935D8">
      <w:pPr>
        <w:pStyle w:val="a3"/>
        <w:numPr>
          <w:ilvl w:val="0"/>
          <w:numId w:val="38"/>
        </w:numPr>
        <w:tabs>
          <w:tab w:val="left" w:pos="1134"/>
        </w:tabs>
        <w:jc w:val="both"/>
        <w:rPr>
          <w:rFonts w:ascii="Times New Roman" w:hAnsi="Times New Roman" w:cs="Times New Roman"/>
          <w:sz w:val="28"/>
          <w:szCs w:val="28"/>
        </w:rPr>
      </w:pPr>
      <w:r>
        <w:rPr>
          <w:rFonts w:ascii="Times New Roman" w:hAnsi="Times New Roman" w:cs="Times New Roman"/>
          <w:sz w:val="28"/>
          <w:szCs w:val="28"/>
        </w:rPr>
        <w:t>………</w:t>
      </w:r>
      <w:r w:rsidR="006935D8">
        <w:rPr>
          <w:rFonts w:ascii="Times New Roman" w:hAnsi="Times New Roman" w:cs="Times New Roman"/>
          <w:sz w:val="28"/>
          <w:szCs w:val="28"/>
        </w:rPr>
        <w:t>………….</w:t>
      </w:r>
    </w:p>
    <w:p w14:paraId="21120F7E" w14:textId="6E3A7933" w:rsidR="00DF28D5" w:rsidRDefault="00DF28D5" w:rsidP="00DF28D5">
      <w:pPr>
        <w:pStyle w:val="a3"/>
        <w:tabs>
          <w:tab w:val="left" w:pos="1134"/>
        </w:tabs>
        <w:ind w:left="709"/>
        <w:jc w:val="both"/>
        <w:rPr>
          <w:rFonts w:ascii="Times New Roman" w:hAnsi="Times New Roman" w:cs="Times New Roman"/>
          <w:sz w:val="28"/>
          <w:szCs w:val="28"/>
        </w:rPr>
      </w:pPr>
    </w:p>
    <w:p w14:paraId="544886EC" w14:textId="4A6EB181" w:rsidR="005E3BD7" w:rsidRPr="00DF28D5" w:rsidRDefault="00A221B1" w:rsidP="005E3BD7">
      <w:pPr>
        <w:pStyle w:val="a3"/>
        <w:tabs>
          <w:tab w:val="left" w:pos="1134"/>
        </w:tabs>
        <w:ind w:firstLine="709"/>
        <w:jc w:val="both"/>
        <w:rPr>
          <w:rFonts w:ascii="Times New Roman" w:hAnsi="Times New Roman" w:cs="Times New Roman"/>
          <w:sz w:val="28"/>
          <w:szCs w:val="28"/>
        </w:rPr>
      </w:pPr>
      <w:r w:rsidRPr="00A221B1">
        <w:rPr>
          <w:rFonts w:ascii="Times New Roman" w:eastAsia="Times New Roman" w:hAnsi="Times New Roman" w:cs="Times New Roman"/>
          <w:b/>
          <w:sz w:val="28"/>
          <w:szCs w:val="28"/>
        </w:rPr>
        <w:t>Қоғам Басқармасы бірауыздан күн тәртібіндегі мәселені (мәселелерді) бекіту туралы шешім қабылдады</w:t>
      </w:r>
      <w:r w:rsidR="005E3BD7" w:rsidRPr="00CC668B">
        <w:rPr>
          <w:rFonts w:ascii="Times New Roman" w:eastAsia="Times New Roman" w:hAnsi="Times New Roman" w:cs="Times New Roman"/>
          <w:b/>
          <w:sz w:val="28"/>
          <w:szCs w:val="28"/>
        </w:rPr>
        <w:t>.</w:t>
      </w:r>
      <w:r w:rsidR="005E3BD7">
        <w:rPr>
          <w:rFonts w:ascii="Times New Roman" w:eastAsia="Times New Roman" w:hAnsi="Times New Roman" w:cs="Times New Roman"/>
          <w:b/>
          <w:sz w:val="28"/>
          <w:szCs w:val="28"/>
        </w:rPr>
        <w:t xml:space="preserve"> </w:t>
      </w:r>
    </w:p>
    <w:p w14:paraId="66B265DC" w14:textId="5EEDA5DB" w:rsidR="00F26050" w:rsidRPr="00374B4D" w:rsidRDefault="00F26050" w:rsidP="00374B4D">
      <w:pPr>
        <w:pStyle w:val="a3"/>
        <w:tabs>
          <w:tab w:val="left" w:pos="1134"/>
        </w:tabs>
        <w:ind w:left="709"/>
        <w:jc w:val="both"/>
        <w:rPr>
          <w:rFonts w:ascii="Times New Roman" w:hAnsi="Times New Roman" w:cs="Times New Roman"/>
          <w:sz w:val="28"/>
          <w:szCs w:val="28"/>
        </w:rPr>
      </w:pPr>
      <w:r w:rsidRPr="00374B4D">
        <w:rPr>
          <w:rFonts w:ascii="Times New Roman" w:hAnsi="Times New Roman" w:cs="Times New Roman"/>
          <w:i/>
          <w:sz w:val="28"/>
          <w:szCs w:val="28"/>
        </w:rPr>
        <w:t xml:space="preserve"> </w:t>
      </w:r>
    </w:p>
    <w:p w14:paraId="7BB75FD5" w14:textId="3EE09E24" w:rsidR="00383BAB" w:rsidRPr="00A221B1" w:rsidRDefault="005E3BD7" w:rsidP="005468F4">
      <w:pPr>
        <w:pStyle w:val="a3"/>
        <w:tabs>
          <w:tab w:val="left" w:pos="1134"/>
        </w:tabs>
        <w:ind w:left="675"/>
        <w:jc w:val="both"/>
        <w:rPr>
          <w:rFonts w:ascii="Times New Roman" w:eastAsia="Times New Roman" w:hAnsi="Times New Roman" w:cs="Times New Roman"/>
          <w:b/>
          <w:sz w:val="28"/>
          <w:szCs w:val="28"/>
          <w:u w:val="single"/>
          <w:lang w:val="kk-KZ"/>
        </w:rPr>
      </w:pPr>
      <w:r>
        <w:rPr>
          <w:rFonts w:ascii="Times New Roman" w:eastAsia="Times New Roman" w:hAnsi="Times New Roman" w:cs="Times New Roman"/>
          <w:b/>
          <w:sz w:val="28"/>
          <w:szCs w:val="28"/>
          <w:u w:val="single"/>
        </w:rPr>
        <w:t>(………)</w:t>
      </w:r>
      <w:r w:rsidRPr="00B64387">
        <w:rPr>
          <w:rFonts w:ascii="Times New Roman" w:eastAsia="Times New Roman" w:hAnsi="Times New Roman" w:cs="Times New Roman"/>
          <w:b/>
          <w:sz w:val="28"/>
          <w:szCs w:val="28"/>
          <w:u w:val="single"/>
        </w:rPr>
        <w:t xml:space="preserve"> </w:t>
      </w:r>
      <w:r w:rsidR="00A221B1">
        <w:rPr>
          <w:rFonts w:ascii="Times New Roman" w:eastAsia="Times New Roman" w:hAnsi="Times New Roman" w:cs="Times New Roman"/>
          <w:b/>
          <w:sz w:val="28"/>
          <w:szCs w:val="28"/>
          <w:u w:val="single"/>
          <w:lang w:val="kk-KZ"/>
        </w:rPr>
        <w:t>мәселесі бойынша күн тәртібі</w:t>
      </w:r>
    </w:p>
    <w:p w14:paraId="36870B9F" w14:textId="10AB8F2E" w:rsidR="00E7398C" w:rsidRDefault="00A221B1" w:rsidP="00E7398C">
      <w:pPr>
        <w:pStyle w:val="a3"/>
        <w:tabs>
          <w:tab w:val="left" w:pos="1134"/>
        </w:tabs>
        <w:ind w:firstLine="709"/>
        <w:jc w:val="both"/>
        <w:rPr>
          <w:rFonts w:ascii="Times New Roman" w:hAnsi="Times New Roman" w:cs="Times New Roman"/>
          <w:b/>
          <w:sz w:val="28"/>
          <w:szCs w:val="28"/>
        </w:rPr>
      </w:pPr>
      <w:r w:rsidRPr="00A221B1">
        <w:rPr>
          <w:rFonts w:ascii="Times New Roman" w:eastAsia="Times New Roman" w:hAnsi="Times New Roman" w:cs="Times New Roman"/>
          <w:sz w:val="28"/>
          <w:szCs w:val="28"/>
        </w:rPr>
        <w:t xml:space="preserve">(Қоғам Жарғысының ережелері, Басқарма туралы ережелер, Қазақстан Республикасы заңнамасының нормалары және осы мәселені Қоғам басқармасының құзыретіне жатқызуға негіз болған бұйрық көрсетіледі) сәйкес, Басқарма </w:t>
      </w:r>
      <w:r w:rsidRPr="00A221B1">
        <w:rPr>
          <w:rFonts w:ascii="Times New Roman" w:eastAsia="Times New Roman" w:hAnsi="Times New Roman" w:cs="Times New Roman"/>
          <w:b/>
          <w:sz w:val="28"/>
          <w:szCs w:val="28"/>
        </w:rPr>
        <w:t>ШЕШТІ</w:t>
      </w:r>
      <w:r w:rsidR="005E3BD7" w:rsidRPr="005E3BD7">
        <w:rPr>
          <w:rFonts w:ascii="Times New Roman" w:hAnsi="Times New Roman" w:cs="Times New Roman"/>
          <w:b/>
          <w:sz w:val="28"/>
          <w:szCs w:val="28"/>
        </w:rPr>
        <w:t>:</w:t>
      </w:r>
    </w:p>
    <w:p w14:paraId="5E90D36C" w14:textId="4AAF3A9C" w:rsidR="00E7398C" w:rsidRPr="00682B29" w:rsidRDefault="00A221B1" w:rsidP="00E7398C">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kk-KZ"/>
        </w:rPr>
        <w:t>Дауыс беру</w:t>
      </w:r>
      <w:r w:rsidR="00E7398C" w:rsidRPr="00682B29">
        <w:rPr>
          <w:rFonts w:ascii="Times New Roman" w:eastAsia="Times New Roman" w:hAnsi="Times New Roman" w:cs="Times New Roman"/>
          <w:b/>
          <w:sz w:val="28"/>
          <w:szCs w:val="28"/>
        </w:rPr>
        <w:t>:</w:t>
      </w:r>
      <w:r w:rsidR="00E7398C">
        <w:rPr>
          <w:rFonts w:ascii="Times New Roman" w:eastAsia="Times New Roman" w:hAnsi="Times New Roman" w:cs="Times New Roman"/>
          <w:b/>
          <w:sz w:val="28"/>
          <w:szCs w:val="28"/>
        </w:rPr>
        <w:t xml:space="preserve"> </w:t>
      </w:r>
    </w:p>
    <w:p w14:paraId="09E36DB2" w14:textId="2EBF77BA" w:rsidR="00A221B1" w:rsidRPr="00A221B1" w:rsidRDefault="00A221B1" w:rsidP="00A221B1">
      <w:pPr>
        <w:tabs>
          <w:tab w:val="left" w:pos="709"/>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kk-KZ"/>
        </w:rPr>
        <w:t>«</w:t>
      </w:r>
      <w:r w:rsidRPr="00A221B1">
        <w:rPr>
          <w:rFonts w:ascii="Times New Roman" w:eastAsia="Times New Roman" w:hAnsi="Times New Roman" w:cs="Times New Roman"/>
          <w:b/>
          <w:sz w:val="28"/>
          <w:szCs w:val="28"/>
        </w:rPr>
        <w:t>ҚОЛДАДЫ</w:t>
      </w:r>
      <w:r>
        <w:rPr>
          <w:rFonts w:ascii="Times New Roman" w:eastAsia="Times New Roman" w:hAnsi="Times New Roman" w:cs="Times New Roman"/>
          <w:b/>
          <w:sz w:val="28"/>
          <w:szCs w:val="28"/>
          <w:lang w:val="kk-KZ"/>
        </w:rPr>
        <w:t>»</w:t>
      </w:r>
      <w:r w:rsidRPr="00A221B1">
        <w:rPr>
          <w:rFonts w:ascii="Times New Roman" w:eastAsia="Times New Roman" w:hAnsi="Times New Roman" w:cs="Times New Roman"/>
          <w:b/>
          <w:sz w:val="28"/>
          <w:szCs w:val="28"/>
        </w:rPr>
        <w:t xml:space="preserve"> - </w:t>
      </w:r>
      <w:r w:rsidRPr="00A221B1">
        <w:rPr>
          <w:rFonts w:ascii="Times New Roman" w:eastAsia="Times New Roman" w:hAnsi="Times New Roman" w:cs="Times New Roman"/>
          <w:i/>
          <w:sz w:val="28"/>
          <w:szCs w:val="28"/>
        </w:rPr>
        <w:t>(дауыс саны, Қоғам Басқармасы мүшелерінің аты-жөндері көрсетіледі);</w:t>
      </w:r>
    </w:p>
    <w:p w14:paraId="74F3E8F4" w14:textId="140405C9" w:rsidR="00A221B1" w:rsidRPr="00A221B1" w:rsidRDefault="00A221B1" w:rsidP="00A221B1">
      <w:pPr>
        <w:tabs>
          <w:tab w:val="left" w:pos="709"/>
        </w:tab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kk-KZ"/>
        </w:rPr>
        <w:t>«</w:t>
      </w:r>
      <w:r w:rsidRPr="00A221B1">
        <w:rPr>
          <w:rFonts w:ascii="Times New Roman" w:eastAsia="Times New Roman" w:hAnsi="Times New Roman" w:cs="Times New Roman"/>
          <w:b/>
          <w:sz w:val="28"/>
          <w:szCs w:val="28"/>
        </w:rPr>
        <w:t>ҚАРСЫ</w:t>
      </w:r>
      <w:r>
        <w:rPr>
          <w:rFonts w:ascii="Times New Roman" w:eastAsia="Times New Roman" w:hAnsi="Times New Roman" w:cs="Times New Roman"/>
          <w:b/>
          <w:sz w:val="28"/>
          <w:szCs w:val="28"/>
          <w:lang w:val="kk-KZ"/>
        </w:rPr>
        <w:t>»</w:t>
      </w:r>
      <w:r w:rsidRPr="00A221B1">
        <w:rPr>
          <w:rFonts w:ascii="Times New Roman" w:eastAsia="Times New Roman" w:hAnsi="Times New Roman" w:cs="Times New Roman"/>
          <w:b/>
          <w:sz w:val="28"/>
          <w:szCs w:val="28"/>
        </w:rPr>
        <w:t xml:space="preserve"> - </w:t>
      </w:r>
      <w:r w:rsidRPr="00A221B1">
        <w:rPr>
          <w:rFonts w:ascii="Times New Roman" w:eastAsia="Times New Roman" w:hAnsi="Times New Roman" w:cs="Times New Roman"/>
          <w:i/>
          <w:sz w:val="28"/>
          <w:szCs w:val="28"/>
        </w:rPr>
        <w:t>(дауыстар саны, Қоғам Басқармасы мүшелерінің аты-жөндері және Басқарма мүшесінің "ҚАРСЫ" дауыс беру себептері немесе ерекше пікірі көрсетіледі);</w:t>
      </w:r>
    </w:p>
    <w:p w14:paraId="6096B6F3" w14:textId="6AD68F96" w:rsidR="00E7398C" w:rsidRDefault="00A221B1" w:rsidP="00A221B1">
      <w:pPr>
        <w:tabs>
          <w:tab w:val="left" w:pos="709"/>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lang w:val="kk-KZ"/>
        </w:rPr>
        <w:lastRenderedPageBreak/>
        <w:t>«</w:t>
      </w:r>
      <w:r w:rsidRPr="00A221B1">
        <w:rPr>
          <w:rFonts w:ascii="Times New Roman" w:eastAsia="Times New Roman" w:hAnsi="Times New Roman" w:cs="Times New Roman"/>
          <w:b/>
          <w:sz w:val="28"/>
          <w:szCs w:val="28"/>
        </w:rPr>
        <w:t>ҚАЛЫС ҚАЛҒАНДАР</w:t>
      </w:r>
      <w:r>
        <w:rPr>
          <w:rFonts w:ascii="Times New Roman" w:eastAsia="Times New Roman" w:hAnsi="Times New Roman" w:cs="Times New Roman"/>
          <w:b/>
          <w:sz w:val="28"/>
          <w:szCs w:val="28"/>
          <w:lang w:val="kk-KZ"/>
        </w:rPr>
        <w:t>»</w:t>
      </w:r>
      <w:r w:rsidRPr="00A221B1">
        <w:rPr>
          <w:rFonts w:ascii="Times New Roman" w:eastAsia="Times New Roman" w:hAnsi="Times New Roman" w:cs="Times New Roman"/>
          <w:b/>
          <w:sz w:val="28"/>
          <w:szCs w:val="28"/>
        </w:rPr>
        <w:t xml:space="preserve"> – </w:t>
      </w:r>
      <w:r w:rsidRPr="00A221B1">
        <w:rPr>
          <w:rFonts w:ascii="Times New Roman" w:eastAsia="Times New Roman" w:hAnsi="Times New Roman" w:cs="Times New Roman"/>
          <w:i/>
          <w:sz w:val="28"/>
          <w:szCs w:val="28"/>
        </w:rPr>
        <w:t>(дауыстар саны, Қоғам Басқармасы мүшелерінің аты-жөндері және Басқарма мүшесінің "ҚАРСЫ" дауыс беру себептері немесе ерекше пікірі көрсетіледі)</w:t>
      </w:r>
      <w:r w:rsidR="00E7398C" w:rsidRPr="00A221B1">
        <w:rPr>
          <w:rFonts w:ascii="Times New Roman" w:eastAsia="Times New Roman" w:hAnsi="Times New Roman" w:cs="Times New Roman"/>
          <w:i/>
          <w:sz w:val="28"/>
          <w:szCs w:val="28"/>
        </w:rPr>
        <w:t>.</w:t>
      </w:r>
    </w:p>
    <w:p w14:paraId="222E6E11" w14:textId="77777777" w:rsidR="00D5170B" w:rsidRDefault="00D5170B" w:rsidP="00E7398C">
      <w:pPr>
        <w:tabs>
          <w:tab w:val="left" w:pos="709"/>
        </w:tabs>
        <w:spacing w:after="0" w:line="240" w:lineRule="auto"/>
        <w:ind w:firstLine="709"/>
        <w:jc w:val="both"/>
        <w:rPr>
          <w:rFonts w:ascii="Times New Roman" w:eastAsia="Times New Roman" w:hAnsi="Times New Roman" w:cs="Times New Roman"/>
          <w:sz w:val="28"/>
          <w:szCs w:val="28"/>
        </w:rPr>
      </w:pPr>
    </w:p>
    <w:p w14:paraId="7EA80B3A" w14:textId="7C6805F0" w:rsidR="00E7398C" w:rsidRDefault="00A221B1" w:rsidP="00E7398C">
      <w:pPr>
        <w:pStyle w:val="a3"/>
        <w:tabs>
          <w:tab w:val="left" w:pos="1134"/>
        </w:tabs>
        <w:ind w:firstLine="709"/>
        <w:jc w:val="both"/>
        <w:rPr>
          <w:rFonts w:ascii="Times New Roman" w:hAnsi="Times New Roman" w:cs="Times New Roman"/>
          <w:b/>
          <w:sz w:val="28"/>
          <w:szCs w:val="28"/>
        </w:rPr>
      </w:pPr>
      <w:r w:rsidRPr="00A221B1">
        <w:rPr>
          <w:rFonts w:ascii="Times New Roman" w:eastAsia="Times New Roman" w:hAnsi="Times New Roman" w:cs="Times New Roman"/>
          <w:b/>
          <w:sz w:val="28"/>
          <w:szCs w:val="28"/>
        </w:rPr>
        <w:t>Шешім бірауыздан қабылданды</w:t>
      </w:r>
      <w:r w:rsidR="00E7398C" w:rsidRPr="00CC668B">
        <w:rPr>
          <w:rFonts w:ascii="Times New Roman" w:eastAsia="Times New Roman" w:hAnsi="Times New Roman" w:cs="Times New Roman"/>
          <w:b/>
          <w:sz w:val="28"/>
          <w:szCs w:val="28"/>
        </w:rPr>
        <w:t>.</w:t>
      </w:r>
    </w:p>
    <w:p w14:paraId="61C09579" w14:textId="7951537D" w:rsidR="005E3BD7" w:rsidRDefault="005E3BD7" w:rsidP="005468F4">
      <w:pPr>
        <w:pStyle w:val="a3"/>
        <w:tabs>
          <w:tab w:val="left" w:pos="1134"/>
        </w:tabs>
        <w:ind w:left="675"/>
        <w:jc w:val="both"/>
        <w:rPr>
          <w:rFonts w:ascii="Times New Roman" w:hAnsi="Times New Roman" w:cs="Times New Roman"/>
          <w:b/>
          <w:sz w:val="28"/>
          <w:szCs w:val="28"/>
        </w:rPr>
      </w:pPr>
      <w:r w:rsidRPr="005E3BD7">
        <w:rPr>
          <w:rFonts w:ascii="Times New Roman" w:hAnsi="Times New Roman" w:cs="Times New Roman"/>
          <w:b/>
          <w:sz w:val="28"/>
          <w:szCs w:val="28"/>
        </w:rPr>
        <w:t xml:space="preserve"> </w:t>
      </w:r>
    </w:p>
    <w:p w14:paraId="4BAE7DDF" w14:textId="77777777" w:rsidR="00A221B1" w:rsidRPr="00A221B1" w:rsidRDefault="00A221B1" w:rsidP="00A221B1">
      <w:pPr>
        <w:spacing w:after="0" w:line="240" w:lineRule="auto"/>
        <w:ind w:firstLine="709"/>
        <w:jc w:val="both"/>
        <w:rPr>
          <w:rFonts w:ascii="Times New Roman" w:eastAsia="Times New Roman" w:hAnsi="Times New Roman" w:cs="Times New Roman"/>
          <w:sz w:val="28"/>
          <w:szCs w:val="28"/>
        </w:rPr>
      </w:pPr>
      <w:r w:rsidRPr="00A221B1">
        <w:rPr>
          <w:rFonts w:ascii="Times New Roman" w:eastAsia="Times New Roman" w:hAnsi="Times New Roman" w:cs="Times New Roman"/>
          <w:sz w:val="28"/>
          <w:szCs w:val="28"/>
        </w:rPr>
        <w:t>Қоғам Басқармасы отырысының күн тәртібінің мәселесі таусылды, осыған байланысты Қоғам Басқармасының төрағасы отырысты жабық деп жариялады.</w:t>
      </w:r>
    </w:p>
    <w:p w14:paraId="001FA92C" w14:textId="77777777" w:rsidR="00A221B1" w:rsidRPr="00A221B1" w:rsidRDefault="00A221B1" w:rsidP="00A221B1">
      <w:pPr>
        <w:spacing w:after="0" w:line="240" w:lineRule="auto"/>
        <w:ind w:firstLine="709"/>
        <w:jc w:val="both"/>
        <w:rPr>
          <w:rFonts w:ascii="Times New Roman" w:eastAsia="Times New Roman" w:hAnsi="Times New Roman" w:cs="Times New Roman"/>
          <w:sz w:val="28"/>
          <w:szCs w:val="28"/>
        </w:rPr>
      </w:pPr>
    </w:p>
    <w:p w14:paraId="5EF16B10" w14:textId="424D9F84" w:rsidR="00EE0EE2" w:rsidRPr="00682B29" w:rsidRDefault="00A221B1" w:rsidP="00A221B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Осы Хаттамаға қол қой</w:t>
      </w:r>
      <w:r w:rsidRPr="00A221B1">
        <w:rPr>
          <w:rFonts w:ascii="Times New Roman" w:eastAsia="Times New Roman" w:hAnsi="Times New Roman" w:cs="Times New Roman"/>
          <w:sz w:val="28"/>
          <w:szCs w:val="28"/>
        </w:rPr>
        <w:t>ды</w:t>
      </w:r>
      <w:r w:rsidR="00EE0EE2" w:rsidRPr="00682B29">
        <w:rPr>
          <w:rFonts w:ascii="Times New Roman" w:eastAsia="Times New Roman" w:hAnsi="Times New Roman" w:cs="Times New Roman"/>
          <w:sz w:val="28"/>
          <w:szCs w:val="28"/>
        </w:rPr>
        <w:t>:</w:t>
      </w:r>
    </w:p>
    <w:p w14:paraId="6EA51D27" w14:textId="77777777" w:rsidR="00EE0EE2" w:rsidRDefault="00EE0EE2" w:rsidP="00EE0EE2">
      <w:pPr>
        <w:spacing w:after="0" w:line="240" w:lineRule="auto"/>
        <w:ind w:firstLine="567"/>
        <w:jc w:val="both"/>
        <w:rPr>
          <w:rFonts w:ascii="Times New Roman" w:eastAsia="Times New Roman" w:hAnsi="Times New Roman" w:cs="Times New Roman"/>
          <w:sz w:val="28"/>
          <w:szCs w:val="28"/>
        </w:rPr>
      </w:pPr>
    </w:p>
    <w:p w14:paraId="4F5C40ED" w14:textId="1D0E944F" w:rsidR="00EE0EE2" w:rsidRPr="00EE0EE2" w:rsidRDefault="00A221B1" w:rsidP="00EE0EE2">
      <w:pPr>
        <w:spacing w:after="0" w:line="240" w:lineRule="auto"/>
        <w:ind w:firstLine="709"/>
        <w:rPr>
          <w:rFonts w:ascii="Times New Roman" w:eastAsia="Times New Roman" w:hAnsi="Times New Roman" w:cs="Times New Roman"/>
          <w:b/>
          <w:i/>
          <w:sz w:val="26"/>
          <w:szCs w:val="26"/>
        </w:rPr>
      </w:pPr>
      <w:r>
        <w:rPr>
          <w:rFonts w:ascii="Times New Roman" w:eastAsia="Times New Roman" w:hAnsi="Times New Roman" w:cs="Times New Roman"/>
          <w:b/>
          <w:sz w:val="28"/>
          <w:szCs w:val="28"/>
          <w:lang w:val="kk-KZ"/>
        </w:rPr>
        <w:t xml:space="preserve">Басқарма төрағасы </w:t>
      </w:r>
      <w:r>
        <w:rPr>
          <w:rFonts w:ascii="Times New Roman" w:eastAsia="Times New Roman" w:hAnsi="Times New Roman" w:cs="Times New Roman"/>
          <w:b/>
          <w:sz w:val="28"/>
          <w:szCs w:val="28"/>
          <w:lang w:val="kk-KZ"/>
        </w:rPr>
        <w:tab/>
        <w:t xml:space="preserve">     </w:t>
      </w:r>
      <w:r w:rsidR="00EE0EE2">
        <w:rPr>
          <w:rFonts w:ascii="Times New Roman" w:eastAsia="Times New Roman" w:hAnsi="Times New Roman" w:cs="Times New Roman"/>
          <w:b/>
          <w:sz w:val="28"/>
          <w:szCs w:val="28"/>
        </w:rPr>
        <w:t xml:space="preserve">             __________  </w:t>
      </w:r>
      <w:r w:rsidR="00EE0EE2" w:rsidRPr="00EE0EE2">
        <w:rPr>
          <w:rFonts w:ascii="Times New Roman" w:eastAsia="Times New Roman" w:hAnsi="Times New Roman" w:cs="Times New Roman"/>
          <w:b/>
          <w:i/>
          <w:sz w:val="26"/>
          <w:szCs w:val="26"/>
        </w:rPr>
        <w:t>(</w:t>
      </w:r>
      <w:r>
        <w:rPr>
          <w:rFonts w:ascii="Times New Roman" w:eastAsia="Times New Roman" w:hAnsi="Times New Roman" w:cs="Times New Roman"/>
          <w:i/>
          <w:sz w:val="26"/>
          <w:szCs w:val="26"/>
          <w:lang w:val="kk-KZ"/>
        </w:rPr>
        <w:t>аты-жөні</w:t>
      </w:r>
      <w:r w:rsidR="00EE0EE2" w:rsidRPr="00EE0EE2">
        <w:rPr>
          <w:rFonts w:ascii="Times New Roman" w:eastAsia="Times New Roman" w:hAnsi="Times New Roman" w:cs="Times New Roman"/>
          <w:i/>
          <w:sz w:val="26"/>
          <w:szCs w:val="26"/>
        </w:rPr>
        <w:t>)</w:t>
      </w:r>
    </w:p>
    <w:p w14:paraId="2133A355" w14:textId="356DD713" w:rsidR="00EE0EE2" w:rsidRDefault="00EE0EE2" w:rsidP="00EE0EE2">
      <w:pPr>
        <w:spacing w:after="0" w:line="240" w:lineRule="auto"/>
        <w:ind w:left="708" w:firstLine="1"/>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14:paraId="550DC88C" w14:textId="77777777" w:rsidR="00EE0EE2" w:rsidRPr="00682B29" w:rsidRDefault="00EE0EE2" w:rsidP="00EE0EE2">
      <w:pPr>
        <w:spacing w:after="0" w:line="240" w:lineRule="auto"/>
        <w:ind w:firstLine="709"/>
        <w:rPr>
          <w:rFonts w:ascii="Times New Roman" w:eastAsia="Times New Roman" w:hAnsi="Times New Roman" w:cs="Times New Roman"/>
          <w:sz w:val="28"/>
          <w:szCs w:val="28"/>
        </w:rPr>
      </w:pPr>
    </w:p>
    <w:p w14:paraId="0CD38671" w14:textId="7B273ED4" w:rsidR="00EE0EE2" w:rsidRPr="00682B29" w:rsidRDefault="00A221B1" w:rsidP="00EE0EE2">
      <w:pPr>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b/>
          <w:sz w:val="28"/>
          <w:szCs w:val="28"/>
          <w:lang w:val="kk-KZ"/>
        </w:rPr>
        <w:t>Басқарма мүшелері</w:t>
      </w:r>
      <w:r w:rsidR="00EE0EE2" w:rsidRPr="00682B29">
        <w:rPr>
          <w:rFonts w:ascii="Times New Roman" w:eastAsia="Times New Roman" w:hAnsi="Times New Roman" w:cs="Times New Roman"/>
          <w:b/>
          <w:sz w:val="28"/>
          <w:szCs w:val="28"/>
        </w:rPr>
        <w:t xml:space="preserve">                         </w:t>
      </w:r>
      <w:r w:rsidR="00EE0EE2">
        <w:rPr>
          <w:rFonts w:ascii="Times New Roman" w:eastAsia="Times New Roman" w:hAnsi="Times New Roman" w:cs="Times New Roman"/>
          <w:b/>
          <w:sz w:val="28"/>
          <w:szCs w:val="28"/>
        </w:rPr>
        <w:t>__________</w:t>
      </w:r>
      <w:r w:rsidR="00EE0EE2" w:rsidRPr="00682B29">
        <w:rPr>
          <w:rFonts w:ascii="Times New Roman" w:eastAsia="Times New Roman" w:hAnsi="Times New Roman" w:cs="Times New Roman"/>
          <w:b/>
          <w:sz w:val="28"/>
          <w:szCs w:val="28"/>
        </w:rPr>
        <w:t xml:space="preserve"> </w:t>
      </w:r>
      <w:r w:rsidR="00EE0EE2">
        <w:rPr>
          <w:rFonts w:ascii="Times New Roman" w:eastAsia="Times New Roman" w:hAnsi="Times New Roman" w:cs="Times New Roman"/>
          <w:b/>
          <w:sz w:val="28"/>
          <w:szCs w:val="28"/>
        </w:rPr>
        <w:t xml:space="preserve">  </w:t>
      </w:r>
      <w:r w:rsidR="00EE0EE2" w:rsidRPr="00EE0EE2">
        <w:rPr>
          <w:rFonts w:ascii="Times New Roman" w:eastAsia="Times New Roman" w:hAnsi="Times New Roman" w:cs="Times New Roman"/>
          <w:b/>
          <w:i/>
          <w:sz w:val="26"/>
          <w:szCs w:val="26"/>
        </w:rPr>
        <w:t>(</w:t>
      </w:r>
      <w:r>
        <w:rPr>
          <w:rFonts w:ascii="Times New Roman" w:eastAsia="Times New Roman" w:hAnsi="Times New Roman" w:cs="Times New Roman"/>
          <w:i/>
          <w:sz w:val="26"/>
          <w:szCs w:val="26"/>
          <w:lang w:val="kk-KZ"/>
        </w:rPr>
        <w:t>аты-жөні</w:t>
      </w:r>
      <w:r w:rsidR="00EE0EE2" w:rsidRPr="00EE0EE2">
        <w:rPr>
          <w:rFonts w:ascii="Times New Roman" w:eastAsia="Times New Roman" w:hAnsi="Times New Roman" w:cs="Times New Roman"/>
          <w:i/>
          <w:sz w:val="26"/>
          <w:szCs w:val="26"/>
        </w:rPr>
        <w:t>)</w:t>
      </w:r>
    </w:p>
    <w:p w14:paraId="29D95FE3" w14:textId="08FC19D3" w:rsidR="00EE0EE2" w:rsidRDefault="00EE0EE2" w:rsidP="00EE0EE2">
      <w:pPr>
        <w:spacing w:after="0" w:line="240" w:lineRule="auto"/>
        <w:ind w:left="5664" w:firstLine="708"/>
        <w:rPr>
          <w:rFonts w:ascii="Times New Roman" w:eastAsia="Times New Roman" w:hAnsi="Times New Roman" w:cs="Times New Roman"/>
          <w:sz w:val="28"/>
          <w:szCs w:val="28"/>
        </w:rPr>
      </w:pPr>
      <w:r w:rsidRPr="00EE0EE2">
        <w:rPr>
          <w:rFonts w:ascii="Times New Roman" w:eastAsia="Times New Roman" w:hAnsi="Times New Roman" w:cs="Times New Roman"/>
          <w:b/>
          <w:i/>
          <w:sz w:val="26"/>
          <w:szCs w:val="26"/>
        </w:rPr>
        <w:t>(</w:t>
      </w:r>
      <w:r w:rsidR="00A221B1">
        <w:rPr>
          <w:rFonts w:ascii="Times New Roman" w:eastAsia="Times New Roman" w:hAnsi="Times New Roman" w:cs="Times New Roman"/>
          <w:i/>
          <w:sz w:val="26"/>
          <w:szCs w:val="26"/>
          <w:lang w:val="kk-KZ"/>
        </w:rPr>
        <w:t>аты-жөні</w:t>
      </w:r>
      <w:r w:rsidRPr="00EE0EE2">
        <w:rPr>
          <w:rFonts w:ascii="Times New Roman" w:eastAsia="Times New Roman" w:hAnsi="Times New Roman" w:cs="Times New Roman"/>
          <w:i/>
          <w:sz w:val="26"/>
          <w:szCs w:val="26"/>
        </w:rPr>
        <w:t>)</w:t>
      </w:r>
    </w:p>
    <w:p w14:paraId="1A8D7BEE" w14:textId="5FE1E3FF" w:rsidR="00EE0EE2" w:rsidRDefault="00EE0EE2" w:rsidP="00EE0EE2">
      <w:pPr>
        <w:spacing w:after="0" w:line="240" w:lineRule="auto"/>
        <w:ind w:left="5664" w:firstLine="708"/>
        <w:rPr>
          <w:rFonts w:ascii="Times New Roman" w:eastAsia="Times New Roman" w:hAnsi="Times New Roman" w:cs="Times New Roman"/>
          <w:sz w:val="28"/>
          <w:szCs w:val="28"/>
        </w:rPr>
      </w:pPr>
      <w:r w:rsidRPr="00EE0EE2">
        <w:rPr>
          <w:rFonts w:ascii="Times New Roman" w:eastAsia="Times New Roman" w:hAnsi="Times New Roman" w:cs="Times New Roman"/>
          <w:b/>
          <w:i/>
          <w:sz w:val="26"/>
          <w:szCs w:val="26"/>
        </w:rPr>
        <w:t>(</w:t>
      </w:r>
      <w:r w:rsidR="00A221B1">
        <w:rPr>
          <w:rFonts w:ascii="Times New Roman" w:eastAsia="Times New Roman" w:hAnsi="Times New Roman" w:cs="Times New Roman"/>
          <w:i/>
          <w:sz w:val="26"/>
          <w:szCs w:val="26"/>
          <w:lang w:val="kk-KZ"/>
        </w:rPr>
        <w:t>аты-жөні</w:t>
      </w:r>
      <w:r w:rsidRPr="00EE0EE2">
        <w:rPr>
          <w:rFonts w:ascii="Times New Roman" w:eastAsia="Times New Roman" w:hAnsi="Times New Roman" w:cs="Times New Roman"/>
          <w:i/>
          <w:sz w:val="26"/>
          <w:szCs w:val="26"/>
        </w:rPr>
        <w:t>)</w:t>
      </w:r>
    </w:p>
    <w:p w14:paraId="5812F540" w14:textId="7F1755C9" w:rsidR="00EE0EE2" w:rsidRDefault="00EE0EE2" w:rsidP="00EE0EE2">
      <w:pPr>
        <w:spacing w:after="0" w:line="240" w:lineRule="auto"/>
        <w:ind w:left="5664" w:firstLine="708"/>
        <w:rPr>
          <w:rFonts w:ascii="Times New Roman" w:eastAsia="Times New Roman" w:hAnsi="Times New Roman" w:cs="Times New Roman"/>
          <w:sz w:val="28"/>
          <w:szCs w:val="28"/>
        </w:rPr>
      </w:pPr>
      <w:r w:rsidRPr="00EE0EE2">
        <w:rPr>
          <w:rFonts w:ascii="Times New Roman" w:eastAsia="Times New Roman" w:hAnsi="Times New Roman" w:cs="Times New Roman"/>
          <w:b/>
          <w:i/>
          <w:sz w:val="26"/>
          <w:szCs w:val="26"/>
        </w:rPr>
        <w:t>(</w:t>
      </w:r>
      <w:r w:rsidR="00A221B1">
        <w:rPr>
          <w:rFonts w:ascii="Times New Roman" w:eastAsia="Times New Roman" w:hAnsi="Times New Roman" w:cs="Times New Roman"/>
          <w:i/>
          <w:sz w:val="26"/>
          <w:szCs w:val="26"/>
          <w:lang w:val="kk-KZ"/>
        </w:rPr>
        <w:t>аты-жөні</w:t>
      </w:r>
      <w:r w:rsidRPr="00EE0EE2">
        <w:rPr>
          <w:rFonts w:ascii="Times New Roman" w:eastAsia="Times New Roman" w:hAnsi="Times New Roman" w:cs="Times New Roman"/>
          <w:i/>
          <w:sz w:val="26"/>
          <w:szCs w:val="26"/>
        </w:rPr>
        <w:t>)</w:t>
      </w:r>
    </w:p>
    <w:p w14:paraId="28043D75" w14:textId="61E8C571" w:rsidR="00EE0EE2" w:rsidRDefault="00EE0EE2" w:rsidP="00EE0EE2">
      <w:pPr>
        <w:spacing w:after="0" w:line="240" w:lineRule="auto"/>
        <w:ind w:left="3540" w:firstLine="567"/>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56AAEAB7" w14:textId="77777777" w:rsidR="00EE0EE2" w:rsidRDefault="00EE0EE2" w:rsidP="00EE0EE2">
      <w:pPr>
        <w:spacing w:after="0" w:line="240" w:lineRule="auto"/>
        <w:ind w:firstLine="709"/>
        <w:rPr>
          <w:rFonts w:ascii="Times New Roman" w:eastAsia="Times New Roman" w:hAnsi="Times New Roman" w:cs="Times New Roman"/>
          <w:b/>
          <w:sz w:val="28"/>
          <w:szCs w:val="28"/>
        </w:rPr>
      </w:pPr>
    </w:p>
    <w:p w14:paraId="75FB55E1" w14:textId="6F555ABE" w:rsidR="00EE0EE2" w:rsidRPr="00F91496" w:rsidRDefault="00A221B1" w:rsidP="00EE0EE2">
      <w:pPr>
        <w:spacing w:after="0" w:line="240" w:lineRule="auto"/>
        <w:ind w:firstLine="709"/>
        <w:rPr>
          <w:rFonts w:ascii="Times New Roman" w:hAnsi="Times New Roman" w:cs="Times New Roman"/>
          <w:sz w:val="28"/>
          <w:szCs w:val="28"/>
        </w:rPr>
      </w:pPr>
      <w:r>
        <w:rPr>
          <w:rFonts w:ascii="Times New Roman" w:eastAsia="Times New Roman" w:hAnsi="Times New Roman" w:cs="Times New Roman"/>
          <w:b/>
          <w:sz w:val="28"/>
          <w:szCs w:val="28"/>
          <w:lang w:val="kk-KZ"/>
        </w:rPr>
        <w:t xml:space="preserve">Басқарма хатшысы     </w:t>
      </w:r>
      <w:r w:rsidR="00EE0EE2">
        <w:rPr>
          <w:rFonts w:ascii="Times New Roman" w:eastAsia="Times New Roman" w:hAnsi="Times New Roman" w:cs="Times New Roman"/>
          <w:b/>
          <w:sz w:val="28"/>
          <w:szCs w:val="28"/>
        </w:rPr>
        <w:t xml:space="preserve">                 </w:t>
      </w:r>
      <w:r w:rsidR="00EE0EE2" w:rsidRPr="00682B29">
        <w:rPr>
          <w:rFonts w:ascii="Times New Roman" w:eastAsia="Times New Roman" w:hAnsi="Times New Roman" w:cs="Times New Roman"/>
          <w:b/>
          <w:sz w:val="28"/>
          <w:szCs w:val="28"/>
        </w:rPr>
        <w:t xml:space="preserve"> </w:t>
      </w:r>
      <w:r w:rsidR="00EE0EE2">
        <w:rPr>
          <w:rFonts w:ascii="Times New Roman" w:eastAsia="Times New Roman" w:hAnsi="Times New Roman" w:cs="Times New Roman"/>
          <w:b/>
          <w:sz w:val="28"/>
          <w:szCs w:val="28"/>
        </w:rPr>
        <w:t>___________</w:t>
      </w:r>
      <w:r w:rsidR="00EE0EE2" w:rsidRPr="00EE0EE2">
        <w:rPr>
          <w:rFonts w:ascii="Times New Roman" w:eastAsia="Times New Roman" w:hAnsi="Times New Roman" w:cs="Times New Roman"/>
          <w:b/>
          <w:i/>
          <w:sz w:val="26"/>
          <w:szCs w:val="26"/>
        </w:rPr>
        <w:t>(</w:t>
      </w:r>
      <w:r w:rsidRPr="00A221B1">
        <w:rPr>
          <w:rFonts w:ascii="Times New Roman" w:eastAsia="Times New Roman" w:hAnsi="Times New Roman" w:cs="Times New Roman"/>
          <w:i/>
          <w:sz w:val="26"/>
          <w:szCs w:val="26"/>
          <w:lang w:val="kk-KZ"/>
        </w:rPr>
        <w:t xml:space="preserve"> </w:t>
      </w:r>
      <w:r>
        <w:rPr>
          <w:rFonts w:ascii="Times New Roman" w:eastAsia="Times New Roman" w:hAnsi="Times New Roman" w:cs="Times New Roman"/>
          <w:i/>
          <w:sz w:val="26"/>
          <w:szCs w:val="26"/>
          <w:lang w:val="kk-KZ"/>
        </w:rPr>
        <w:t>аты-жөні</w:t>
      </w:r>
      <w:bookmarkStart w:id="0" w:name="_GoBack"/>
      <w:bookmarkEnd w:id="0"/>
      <w:r w:rsidR="00EE0EE2" w:rsidRPr="00EE0EE2">
        <w:rPr>
          <w:rFonts w:ascii="Times New Roman" w:eastAsia="Times New Roman" w:hAnsi="Times New Roman" w:cs="Times New Roman"/>
          <w:i/>
          <w:sz w:val="26"/>
          <w:szCs w:val="26"/>
        </w:rPr>
        <w:t>)</w:t>
      </w:r>
    </w:p>
    <w:p w14:paraId="2F46C427" w14:textId="77777777" w:rsidR="00EE0EE2" w:rsidRPr="005E3BD7" w:rsidRDefault="00EE0EE2" w:rsidP="00EE0EE2">
      <w:pPr>
        <w:pStyle w:val="a3"/>
        <w:tabs>
          <w:tab w:val="left" w:pos="1134"/>
        </w:tabs>
        <w:ind w:firstLine="675"/>
        <w:jc w:val="both"/>
        <w:rPr>
          <w:rFonts w:ascii="Times New Roman" w:hAnsi="Times New Roman" w:cs="Times New Roman"/>
          <w:b/>
          <w:sz w:val="28"/>
          <w:szCs w:val="28"/>
        </w:rPr>
      </w:pPr>
    </w:p>
    <w:p w14:paraId="395FBAEA" w14:textId="42CFE571" w:rsidR="00383BAB" w:rsidRDefault="00383BAB" w:rsidP="005468F4">
      <w:pPr>
        <w:pStyle w:val="a3"/>
        <w:tabs>
          <w:tab w:val="left" w:pos="1134"/>
        </w:tabs>
        <w:ind w:left="675"/>
        <w:jc w:val="both"/>
        <w:rPr>
          <w:rFonts w:ascii="Times New Roman" w:hAnsi="Times New Roman" w:cs="Times New Roman"/>
          <w:b/>
          <w:sz w:val="28"/>
          <w:szCs w:val="28"/>
        </w:rPr>
      </w:pPr>
    </w:p>
    <w:p w14:paraId="3CA1FF5C" w14:textId="010A2F6C" w:rsidR="00383BAB" w:rsidRDefault="00383BAB" w:rsidP="005468F4">
      <w:pPr>
        <w:pStyle w:val="a3"/>
        <w:tabs>
          <w:tab w:val="left" w:pos="1134"/>
        </w:tabs>
        <w:ind w:left="675"/>
        <w:jc w:val="both"/>
        <w:rPr>
          <w:rFonts w:ascii="Times New Roman" w:hAnsi="Times New Roman" w:cs="Times New Roman"/>
          <w:b/>
          <w:sz w:val="28"/>
          <w:szCs w:val="28"/>
        </w:rPr>
      </w:pPr>
    </w:p>
    <w:p w14:paraId="7EC9FB2D" w14:textId="77777777" w:rsidR="00383BAB" w:rsidRDefault="00383BAB" w:rsidP="005468F4">
      <w:pPr>
        <w:pStyle w:val="a3"/>
        <w:tabs>
          <w:tab w:val="left" w:pos="1134"/>
        </w:tabs>
        <w:ind w:left="675"/>
        <w:jc w:val="both"/>
        <w:rPr>
          <w:rFonts w:ascii="Times New Roman" w:hAnsi="Times New Roman" w:cs="Times New Roman"/>
          <w:b/>
          <w:sz w:val="28"/>
          <w:szCs w:val="28"/>
        </w:rPr>
      </w:pPr>
    </w:p>
    <w:p w14:paraId="411E044D" w14:textId="68EB155F" w:rsidR="005468F4" w:rsidRDefault="005468F4" w:rsidP="005468F4">
      <w:pPr>
        <w:pStyle w:val="a3"/>
        <w:tabs>
          <w:tab w:val="left" w:pos="1134"/>
        </w:tabs>
        <w:ind w:left="675"/>
        <w:jc w:val="both"/>
        <w:rPr>
          <w:rFonts w:ascii="Times New Roman" w:hAnsi="Times New Roman" w:cs="Times New Roman"/>
          <w:b/>
          <w:sz w:val="28"/>
          <w:szCs w:val="28"/>
        </w:rPr>
      </w:pPr>
    </w:p>
    <w:p w14:paraId="1D9FDE04" w14:textId="243D7B62" w:rsidR="005468F4" w:rsidRDefault="005468F4" w:rsidP="005468F4">
      <w:pPr>
        <w:pStyle w:val="a3"/>
        <w:tabs>
          <w:tab w:val="left" w:pos="1134"/>
        </w:tabs>
        <w:ind w:left="675"/>
        <w:jc w:val="both"/>
        <w:rPr>
          <w:rFonts w:ascii="Times New Roman" w:hAnsi="Times New Roman" w:cs="Times New Roman"/>
          <w:b/>
          <w:sz w:val="28"/>
          <w:szCs w:val="28"/>
        </w:rPr>
      </w:pPr>
    </w:p>
    <w:p w14:paraId="65B312AD" w14:textId="12046C3F" w:rsidR="005468F4" w:rsidRDefault="005468F4" w:rsidP="005468F4">
      <w:pPr>
        <w:pStyle w:val="a3"/>
        <w:tabs>
          <w:tab w:val="left" w:pos="1134"/>
        </w:tabs>
        <w:ind w:left="675"/>
        <w:jc w:val="both"/>
        <w:rPr>
          <w:rFonts w:ascii="Times New Roman" w:hAnsi="Times New Roman" w:cs="Times New Roman"/>
          <w:b/>
          <w:sz w:val="28"/>
          <w:szCs w:val="28"/>
        </w:rPr>
      </w:pPr>
    </w:p>
    <w:p w14:paraId="4EB9793D" w14:textId="4FA5C7FF" w:rsidR="005468F4" w:rsidRDefault="005468F4" w:rsidP="005468F4">
      <w:pPr>
        <w:pStyle w:val="a3"/>
        <w:tabs>
          <w:tab w:val="left" w:pos="1134"/>
        </w:tabs>
        <w:ind w:left="675"/>
        <w:jc w:val="both"/>
        <w:rPr>
          <w:rFonts w:ascii="Times New Roman" w:hAnsi="Times New Roman" w:cs="Times New Roman"/>
          <w:b/>
          <w:sz w:val="28"/>
          <w:szCs w:val="28"/>
        </w:rPr>
      </w:pPr>
    </w:p>
    <w:p w14:paraId="25F665E5" w14:textId="3A5D7445" w:rsidR="005468F4" w:rsidRDefault="005468F4" w:rsidP="005468F4">
      <w:pPr>
        <w:pStyle w:val="a3"/>
        <w:tabs>
          <w:tab w:val="left" w:pos="1134"/>
        </w:tabs>
        <w:ind w:left="675"/>
        <w:jc w:val="both"/>
        <w:rPr>
          <w:rFonts w:ascii="Times New Roman" w:hAnsi="Times New Roman" w:cs="Times New Roman"/>
          <w:b/>
          <w:sz w:val="28"/>
          <w:szCs w:val="28"/>
        </w:rPr>
      </w:pPr>
    </w:p>
    <w:p w14:paraId="2E424EEA" w14:textId="6E33A3EC" w:rsidR="005468F4" w:rsidRDefault="005468F4" w:rsidP="005468F4">
      <w:pPr>
        <w:pStyle w:val="a3"/>
        <w:tabs>
          <w:tab w:val="left" w:pos="1134"/>
        </w:tabs>
        <w:ind w:left="675"/>
        <w:jc w:val="both"/>
        <w:rPr>
          <w:rFonts w:ascii="Times New Roman" w:hAnsi="Times New Roman" w:cs="Times New Roman"/>
          <w:b/>
          <w:sz w:val="28"/>
          <w:szCs w:val="28"/>
        </w:rPr>
      </w:pPr>
    </w:p>
    <w:p w14:paraId="4E2485A7" w14:textId="213BD2E2" w:rsidR="005468F4" w:rsidRDefault="005468F4" w:rsidP="005468F4">
      <w:pPr>
        <w:pStyle w:val="a3"/>
        <w:tabs>
          <w:tab w:val="left" w:pos="1134"/>
        </w:tabs>
        <w:ind w:left="675"/>
        <w:jc w:val="both"/>
        <w:rPr>
          <w:rFonts w:ascii="Times New Roman" w:hAnsi="Times New Roman" w:cs="Times New Roman"/>
          <w:b/>
          <w:sz w:val="28"/>
          <w:szCs w:val="28"/>
        </w:rPr>
      </w:pPr>
    </w:p>
    <w:p w14:paraId="0F15E7DE" w14:textId="0321F022" w:rsidR="005468F4" w:rsidRDefault="005468F4" w:rsidP="005468F4">
      <w:pPr>
        <w:pStyle w:val="a3"/>
        <w:tabs>
          <w:tab w:val="left" w:pos="1134"/>
        </w:tabs>
        <w:ind w:left="675"/>
        <w:jc w:val="both"/>
        <w:rPr>
          <w:rFonts w:ascii="Times New Roman" w:hAnsi="Times New Roman" w:cs="Times New Roman"/>
          <w:b/>
          <w:sz w:val="28"/>
          <w:szCs w:val="28"/>
        </w:rPr>
      </w:pPr>
    </w:p>
    <w:p w14:paraId="4805E92C" w14:textId="1486883A" w:rsidR="005468F4" w:rsidRDefault="005468F4" w:rsidP="005468F4">
      <w:pPr>
        <w:pStyle w:val="a3"/>
        <w:tabs>
          <w:tab w:val="left" w:pos="1134"/>
        </w:tabs>
        <w:ind w:left="675"/>
        <w:jc w:val="both"/>
        <w:rPr>
          <w:rFonts w:ascii="Times New Roman" w:hAnsi="Times New Roman" w:cs="Times New Roman"/>
          <w:b/>
          <w:sz w:val="28"/>
          <w:szCs w:val="28"/>
        </w:rPr>
      </w:pPr>
    </w:p>
    <w:p w14:paraId="0824CD60" w14:textId="5234A0AF" w:rsidR="005468F4" w:rsidRDefault="005468F4" w:rsidP="005468F4">
      <w:pPr>
        <w:pStyle w:val="a3"/>
        <w:tabs>
          <w:tab w:val="left" w:pos="1134"/>
        </w:tabs>
        <w:ind w:left="675"/>
        <w:jc w:val="both"/>
        <w:rPr>
          <w:rFonts w:ascii="Times New Roman" w:hAnsi="Times New Roman" w:cs="Times New Roman"/>
          <w:b/>
          <w:sz w:val="28"/>
          <w:szCs w:val="28"/>
        </w:rPr>
      </w:pPr>
    </w:p>
    <w:p w14:paraId="48054BEA" w14:textId="3633F7BB" w:rsidR="005468F4" w:rsidRDefault="005468F4" w:rsidP="005468F4">
      <w:pPr>
        <w:pStyle w:val="a3"/>
        <w:tabs>
          <w:tab w:val="left" w:pos="1134"/>
        </w:tabs>
        <w:ind w:left="675"/>
        <w:jc w:val="both"/>
        <w:rPr>
          <w:rFonts w:ascii="Times New Roman" w:hAnsi="Times New Roman" w:cs="Times New Roman"/>
          <w:b/>
          <w:sz w:val="28"/>
          <w:szCs w:val="28"/>
        </w:rPr>
      </w:pPr>
    </w:p>
    <w:p w14:paraId="7EFB1C94" w14:textId="77777777" w:rsidR="00C30F21" w:rsidRPr="005468F4" w:rsidRDefault="00C30F21" w:rsidP="006935D8">
      <w:pPr>
        <w:tabs>
          <w:tab w:val="left" w:pos="851"/>
        </w:tabs>
        <w:spacing w:after="0" w:line="240" w:lineRule="auto"/>
        <w:rPr>
          <w:rFonts w:ascii="Times New Roman" w:hAnsi="Times New Roman" w:cs="Times New Roman"/>
          <w:sz w:val="28"/>
          <w:szCs w:val="28"/>
        </w:rPr>
      </w:pPr>
    </w:p>
    <w:sectPr w:rsidR="00C30F21" w:rsidRPr="005468F4" w:rsidSect="008F402F">
      <w:headerReference w:type="first" r:id="rId1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25D7C" w14:textId="77777777" w:rsidR="0085213A" w:rsidRDefault="0085213A" w:rsidP="00CB7D34">
      <w:pPr>
        <w:spacing w:after="0" w:line="240" w:lineRule="auto"/>
      </w:pPr>
      <w:r>
        <w:separator/>
      </w:r>
    </w:p>
  </w:endnote>
  <w:endnote w:type="continuationSeparator" w:id="0">
    <w:p w14:paraId="6A1E8130" w14:textId="77777777" w:rsidR="0085213A" w:rsidRDefault="0085213A" w:rsidP="00CB7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9BBC8" w14:textId="77777777" w:rsidR="0085213A" w:rsidRDefault="0085213A" w:rsidP="00CB7D34">
      <w:pPr>
        <w:spacing w:after="0" w:line="240" w:lineRule="auto"/>
      </w:pPr>
      <w:r>
        <w:separator/>
      </w:r>
    </w:p>
  </w:footnote>
  <w:footnote w:type="continuationSeparator" w:id="0">
    <w:p w14:paraId="46FF036E" w14:textId="77777777" w:rsidR="0085213A" w:rsidRDefault="0085213A" w:rsidP="00CB7D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3E868" w14:textId="3F818D64" w:rsidR="008F402F" w:rsidRPr="008C2F63" w:rsidRDefault="00211922" w:rsidP="008F402F">
    <w:pPr>
      <w:tabs>
        <w:tab w:val="center" w:pos="4153"/>
        <w:tab w:val="right" w:pos="8306"/>
      </w:tabs>
      <w:spacing w:after="0" w:line="240" w:lineRule="auto"/>
      <w:jc w:val="right"/>
      <w:rPr>
        <w:rFonts w:ascii="Times New Roman" w:eastAsia="Times New Roman" w:hAnsi="Times New Roman" w:cs="Times New Roman"/>
        <w:sz w:val="24"/>
        <w:szCs w:val="24"/>
        <w:lang w:val="kk-KZ" w:eastAsia="ru-RU"/>
      </w:rPr>
    </w:pPr>
    <w:r>
      <w:rPr>
        <w:rFonts w:ascii="Times New Roman" w:eastAsia="SimSun" w:hAnsi="Times New Roman" w:cs="Times New Roman"/>
        <w:color w:val="000000"/>
        <w:sz w:val="24"/>
        <w:szCs w:val="20"/>
        <w:lang w:val="kk-KZ" w:eastAsia="ru-RU"/>
      </w:rPr>
      <w:t>ННХӘ</w:t>
    </w:r>
    <w:r>
      <w:rPr>
        <w:rFonts w:ascii="Times New Roman" w:eastAsia="SimSun" w:hAnsi="Times New Roman" w:cs="Times New Roman"/>
        <w:color w:val="000000"/>
        <w:sz w:val="24"/>
        <w:szCs w:val="20"/>
        <w:lang w:eastAsia="ru-RU"/>
      </w:rPr>
      <w:t xml:space="preserve"> СМЖ</w:t>
    </w:r>
    <w:r w:rsidR="008F402F" w:rsidRPr="008C2F63">
      <w:rPr>
        <w:rFonts w:ascii="Times New Roman" w:eastAsia="SimSun" w:hAnsi="Times New Roman" w:cs="Times New Roman"/>
        <w:color w:val="000000"/>
        <w:sz w:val="24"/>
        <w:szCs w:val="20"/>
        <w:lang w:eastAsia="ru-RU"/>
      </w:rPr>
      <w:t xml:space="preserve"> </w:t>
    </w:r>
    <w:r>
      <w:rPr>
        <w:rFonts w:ascii="Times New Roman" w:eastAsia="SimSun" w:hAnsi="Times New Roman" w:cs="Times New Roman"/>
        <w:color w:val="000000"/>
        <w:sz w:val="24"/>
        <w:szCs w:val="20"/>
        <w:lang w:eastAsia="ru-RU"/>
      </w:rPr>
      <w:t>Е</w:t>
    </w:r>
    <w:r w:rsidR="008F402F" w:rsidRPr="008C2F63">
      <w:rPr>
        <w:rFonts w:ascii="Times New Roman" w:eastAsia="SimSun" w:hAnsi="Times New Roman" w:cs="Times New Roman"/>
        <w:color w:val="000000"/>
        <w:sz w:val="24"/>
        <w:szCs w:val="20"/>
        <w:lang w:eastAsia="ru-RU"/>
      </w:rPr>
      <w:t xml:space="preserve"> 0</w:t>
    </w:r>
    <w:r w:rsidR="008F402F">
      <w:rPr>
        <w:rFonts w:ascii="Times New Roman" w:eastAsia="SimSun" w:hAnsi="Times New Roman" w:cs="Times New Roman"/>
        <w:color w:val="000000"/>
        <w:sz w:val="24"/>
        <w:szCs w:val="20"/>
        <w:lang w:eastAsia="ru-RU"/>
      </w:rPr>
      <w:t>7</w:t>
    </w:r>
    <w:r w:rsidR="008F402F" w:rsidRPr="008C2F63">
      <w:rPr>
        <w:rFonts w:ascii="Times New Roman" w:eastAsia="SimSun" w:hAnsi="Times New Roman" w:cs="Times New Roman"/>
        <w:color w:val="000000"/>
        <w:sz w:val="24"/>
        <w:szCs w:val="20"/>
        <w:lang w:eastAsia="ru-RU"/>
      </w:rPr>
      <w:t>/</w:t>
    </w:r>
    <w:r w:rsidR="008F402F">
      <w:rPr>
        <w:rFonts w:ascii="Times New Roman" w:eastAsia="Times New Roman" w:hAnsi="Times New Roman" w:cs="Times New Roman"/>
        <w:sz w:val="24"/>
        <w:szCs w:val="24"/>
        <w:lang w:val="kk-KZ" w:eastAsia="ru-RU"/>
      </w:rPr>
      <w:t xml:space="preserve">1-1 </w:t>
    </w:r>
    <w:r w:rsidR="008F402F" w:rsidRPr="008C2F63">
      <w:rPr>
        <w:rFonts w:ascii="Times New Roman" w:eastAsia="Times New Roman" w:hAnsi="Times New Roman" w:cs="Times New Roman"/>
        <w:sz w:val="24"/>
        <w:szCs w:val="24"/>
        <w:lang w:val="kk-KZ" w:eastAsia="ru-RU"/>
      </w:rPr>
      <w:t>0</w:t>
    </w:r>
    <w:r w:rsidR="008F402F">
      <w:rPr>
        <w:rFonts w:ascii="Times New Roman" w:eastAsia="Times New Roman" w:hAnsi="Times New Roman" w:cs="Times New Roman"/>
        <w:sz w:val="24"/>
        <w:szCs w:val="24"/>
        <w:lang w:val="kk-KZ" w:eastAsia="ru-RU"/>
      </w:rPr>
      <w:t>9</w:t>
    </w:r>
    <w:r w:rsidR="008F402F" w:rsidRPr="008C2F63">
      <w:rPr>
        <w:rFonts w:ascii="Times New Roman" w:eastAsia="Times New Roman" w:hAnsi="Times New Roman" w:cs="Times New Roman"/>
        <w:sz w:val="24"/>
        <w:szCs w:val="24"/>
        <w:lang w:val="kk-KZ" w:eastAsia="ru-RU"/>
      </w:rPr>
      <w:t>.20</w:t>
    </w:r>
  </w:p>
  <w:p w14:paraId="1017B620" w14:textId="5E551B96" w:rsidR="008F402F" w:rsidRPr="008C2F63" w:rsidRDefault="00211922" w:rsidP="008F402F">
    <w:pPr>
      <w:tabs>
        <w:tab w:val="center" w:pos="4153"/>
        <w:tab w:val="right" w:pos="8306"/>
      </w:tabs>
      <w:spacing w:after="0" w:line="240" w:lineRule="auto"/>
      <w:jc w:val="right"/>
      <w:rPr>
        <w:rFonts w:ascii="Times New Roman" w:eastAsia="SimSun" w:hAnsi="Times New Roman" w:cs="Times New Roman"/>
        <w:snapToGrid w:val="0"/>
        <w:color w:val="000000"/>
        <w:sz w:val="24"/>
        <w:szCs w:val="20"/>
        <w:lang w:eastAsia="ru-RU"/>
      </w:rPr>
    </w:pPr>
    <w:r w:rsidRPr="008C2F63">
      <w:rPr>
        <w:rFonts w:ascii="Times New Roman" w:eastAsia="SimSun" w:hAnsi="Times New Roman" w:cs="Times New Roman"/>
        <w:snapToGrid w:val="0"/>
        <w:color w:val="000000"/>
        <w:sz w:val="24"/>
        <w:szCs w:val="20"/>
        <w:lang w:eastAsia="ru-RU"/>
      </w:rPr>
      <w:fldChar w:fldCharType="begin"/>
    </w:r>
    <w:r w:rsidRPr="008C2F63">
      <w:rPr>
        <w:rFonts w:ascii="Times New Roman" w:eastAsia="SimSun" w:hAnsi="Times New Roman" w:cs="Times New Roman"/>
        <w:snapToGrid w:val="0"/>
        <w:color w:val="000000"/>
        <w:sz w:val="24"/>
        <w:szCs w:val="20"/>
        <w:lang w:eastAsia="ru-RU"/>
      </w:rPr>
      <w:instrText xml:space="preserve"> NUMPAGES </w:instrText>
    </w:r>
    <w:r w:rsidRPr="008C2F63">
      <w:rPr>
        <w:rFonts w:ascii="Times New Roman" w:eastAsia="SimSun" w:hAnsi="Times New Roman" w:cs="Times New Roman"/>
        <w:snapToGrid w:val="0"/>
        <w:color w:val="000000"/>
        <w:sz w:val="24"/>
        <w:szCs w:val="20"/>
        <w:lang w:eastAsia="ru-RU"/>
      </w:rPr>
      <w:fldChar w:fldCharType="separate"/>
    </w:r>
    <w:r w:rsidR="00A221B1">
      <w:rPr>
        <w:rFonts w:ascii="Times New Roman" w:eastAsia="SimSun" w:hAnsi="Times New Roman" w:cs="Times New Roman"/>
        <w:noProof/>
        <w:snapToGrid w:val="0"/>
        <w:color w:val="000000"/>
        <w:sz w:val="24"/>
        <w:szCs w:val="20"/>
        <w:lang w:eastAsia="ru-RU"/>
      </w:rPr>
      <w:t>21</w:t>
    </w:r>
    <w:r w:rsidRPr="008C2F63">
      <w:rPr>
        <w:rFonts w:ascii="Times New Roman" w:eastAsia="SimSun" w:hAnsi="Times New Roman" w:cs="Times New Roman"/>
        <w:snapToGrid w:val="0"/>
        <w:color w:val="000000"/>
        <w:sz w:val="24"/>
        <w:szCs w:val="20"/>
        <w:lang w:eastAsia="ru-RU"/>
      </w:rPr>
      <w:fldChar w:fldCharType="end"/>
    </w:r>
    <w:r>
      <w:rPr>
        <w:rFonts w:ascii="Times New Roman" w:eastAsia="SimSun" w:hAnsi="Times New Roman" w:cs="Times New Roman"/>
        <w:snapToGrid w:val="0"/>
        <w:color w:val="000000"/>
        <w:sz w:val="24"/>
        <w:szCs w:val="20"/>
        <w:lang w:val="kk-KZ" w:eastAsia="ru-RU"/>
      </w:rPr>
      <w:t xml:space="preserve"> беттің</w:t>
    </w:r>
    <w:r w:rsidR="008F402F" w:rsidRPr="008C2F63">
      <w:rPr>
        <w:rFonts w:ascii="Times New Roman" w:eastAsia="SimSun" w:hAnsi="Times New Roman" w:cs="Times New Roman"/>
        <w:snapToGrid w:val="0"/>
        <w:color w:val="000000"/>
        <w:sz w:val="24"/>
        <w:szCs w:val="20"/>
        <w:lang w:eastAsia="ru-RU"/>
      </w:rPr>
      <w:t xml:space="preserve"> </w:t>
    </w:r>
    <w:r w:rsidR="008F402F" w:rsidRPr="008C2F63">
      <w:rPr>
        <w:rFonts w:ascii="Times New Roman" w:eastAsia="SimSun" w:hAnsi="Times New Roman" w:cs="Times New Roman"/>
        <w:snapToGrid w:val="0"/>
        <w:color w:val="000000"/>
        <w:sz w:val="24"/>
        <w:szCs w:val="20"/>
        <w:lang w:eastAsia="ru-RU"/>
      </w:rPr>
      <w:fldChar w:fldCharType="begin"/>
    </w:r>
    <w:r w:rsidR="008F402F" w:rsidRPr="008C2F63">
      <w:rPr>
        <w:rFonts w:ascii="Times New Roman" w:eastAsia="SimSun" w:hAnsi="Times New Roman" w:cs="Times New Roman"/>
        <w:snapToGrid w:val="0"/>
        <w:color w:val="000000"/>
        <w:sz w:val="24"/>
        <w:szCs w:val="20"/>
        <w:lang w:eastAsia="ru-RU"/>
      </w:rPr>
      <w:instrText xml:space="preserve"> PAGE </w:instrText>
    </w:r>
    <w:r w:rsidR="008F402F" w:rsidRPr="008C2F63">
      <w:rPr>
        <w:rFonts w:ascii="Times New Roman" w:eastAsia="SimSun" w:hAnsi="Times New Roman" w:cs="Times New Roman"/>
        <w:snapToGrid w:val="0"/>
        <w:color w:val="000000"/>
        <w:sz w:val="24"/>
        <w:szCs w:val="20"/>
        <w:lang w:eastAsia="ru-RU"/>
      </w:rPr>
      <w:fldChar w:fldCharType="separate"/>
    </w:r>
    <w:r w:rsidR="00A221B1">
      <w:rPr>
        <w:rFonts w:ascii="Times New Roman" w:eastAsia="SimSun" w:hAnsi="Times New Roman" w:cs="Times New Roman"/>
        <w:noProof/>
        <w:snapToGrid w:val="0"/>
        <w:color w:val="000000"/>
        <w:sz w:val="24"/>
        <w:szCs w:val="20"/>
        <w:lang w:eastAsia="ru-RU"/>
      </w:rPr>
      <w:t>21</w:t>
    </w:r>
    <w:r w:rsidR="008F402F" w:rsidRPr="008C2F63">
      <w:rPr>
        <w:rFonts w:ascii="Times New Roman" w:eastAsia="SimSun" w:hAnsi="Times New Roman" w:cs="Times New Roman"/>
        <w:snapToGrid w:val="0"/>
        <w:color w:val="000000"/>
        <w:sz w:val="24"/>
        <w:szCs w:val="20"/>
        <w:lang w:eastAsia="ru-RU"/>
      </w:rPr>
      <w:fldChar w:fldCharType="end"/>
    </w:r>
    <w:r>
      <w:rPr>
        <w:rFonts w:ascii="Times New Roman" w:eastAsia="SimSun" w:hAnsi="Times New Roman" w:cs="Times New Roman"/>
        <w:snapToGrid w:val="0"/>
        <w:color w:val="000000"/>
        <w:sz w:val="24"/>
        <w:szCs w:val="20"/>
        <w:lang w:val="kk-KZ" w:eastAsia="ru-RU"/>
      </w:rPr>
      <w:t>-беті</w:t>
    </w:r>
    <w:r w:rsidR="008F402F" w:rsidRPr="008C2F63">
      <w:rPr>
        <w:rFonts w:ascii="Times New Roman" w:eastAsia="SimSun" w:hAnsi="Times New Roman" w:cs="Times New Roman"/>
        <w:snapToGrid w:val="0"/>
        <w:color w:val="000000"/>
        <w:sz w:val="24"/>
        <w:szCs w:val="20"/>
        <w:lang w:eastAsia="ru-RU"/>
      </w:rPr>
      <w:t xml:space="preserve"> </w:t>
    </w:r>
  </w:p>
  <w:p w14:paraId="78B2A304" w14:textId="44193828" w:rsidR="008F402F" w:rsidRPr="008C2F63" w:rsidRDefault="00211922" w:rsidP="008F402F">
    <w:pPr>
      <w:tabs>
        <w:tab w:val="center" w:pos="4153"/>
        <w:tab w:val="right" w:pos="8306"/>
      </w:tabs>
      <w:spacing w:after="0" w:line="240" w:lineRule="auto"/>
      <w:jc w:val="right"/>
      <w:rPr>
        <w:rFonts w:ascii="Times New Roman" w:eastAsia="SimSun" w:hAnsi="Times New Roman" w:cs="Times New Roman"/>
        <w:snapToGrid w:val="0"/>
        <w:color w:val="000000"/>
        <w:sz w:val="24"/>
        <w:szCs w:val="20"/>
        <w:lang w:eastAsia="ru-RU"/>
      </w:rPr>
    </w:pPr>
    <w:r>
      <w:rPr>
        <w:rFonts w:ascii="Times New Roman" w:eastAsia="SimSun" w:hAnsi="Times New Roman" w:cs="Times New Roman"/>
        <w:snapToGrid w:val="0"/>
        <w:color w:val="000000"/>
        <w:sz w:val="24"/>
        <w:szCs w:val="20"/>
        <w:lang w:val="kk-KZ" w:eastAsia="ru-RU"/>
      </w:rPr>
      <w:t>Тексеріс</w:t>
    </w:r>
    <w:r w:rsidR="008F402F" w:rsidRPr="008C2F63">
      <w:rPr>
        <w:rFonts w:ascii="Times New Roman" w:eastAsia="SimSun" w:hAnsi="Times New Roman" w:cs="Times New Roman"/>
        <w:snapToGrid w:val="0"/>
        <w:color w:val="000000"/>
        <w:sz w:val="24"/>
        <w:szCs w:val="20"/>
        <w:lang w:eastAsia="ru-RU"/>
      </w:rPr>
      <w:t xml:space="preserve"> </w:t>
    </w:r>
    <w:r w:rsidR="008F402F">
      <w:rPr>
        <w:rFonts w:ascii="Times New Roman" w:eastAsia="SimSun" w:hAnsi="Times New Roman" w:cs="Times New Roman"/>
        <w:snapToGrid w:val="0"/>
        <w:color w:val="000000"/>
        <w:sz w:val="24"/>
        <w:szCs w:val="20"/>
        <w:lang w:eastAsia="ru-RU"/>
      </w:rPr>
      <w:t>0</w:t>
    </w:r>
  </w:p>
  <w:p w14:paraId="79D78641" w14:textId="77777777" w:rsidR="00A802F4" w:rsidRPr="00CB7D34" w:rsidRDefault="00A802F4" w:rsidP="00CB7D34">
    <w:pPr>
      <w:pStyle w:val="a6"/>
      <w:jc w:val="right"/>
      <w:rPr>
        <w:rFonts w:ascii="Times New Roman" w:hAnsi="Times New Roman" w:cs="Times New Roman"/>
        <w:sz w:val="24"/>
        <w:lang w:val="kk-K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67813" w14:textId="6CB66402" w:rsidR="008F402F" w:rsidRPr="008C2F63" w:rsidRDefault="00211922" w:rsidP="008F402F">
    <w:pPr>
      <w:tabs>
        <w:tab w:val="center" w:pos="4153"/>
        <w:tab w:val="right" w:pos="8306"/>
      </w:tabs>
      <w:spacing w:after="0" w:line="240" w:lineRule="auto"/>
      <w:jc w:val="right"/>
      <w:rPr>
        <w:rFonts w:ascii="Times New Roman" w:eastAsia="Times New Roman" w:hAnsi="Times New Roman" w:cs="Times New Roman"/>
        <w:sz w:val="24"/>
        <w:szCs w:val="24"/>
        <w:lang w:val="kk-KZ" w:eastAsia="ru-RU"/>
      </w:rPr>
    </w:pPr>
    <w:r>
      <w:rPr>
        <w:rFonts w:ascii="Times New Roman" w:eastAsia="SimSun" w:hAnsi="Times New Roman" w:cs="Times New Roman"/>
        <w:color w:val="000000"/>
        <w:sz w:val="24"/>
        <w:szCs w:val="20"/>
        <w:lang w:val="kk-KZ" w:eastAsia="ru-RU"/>
      </w:rPr>
      <w:t>ННХӘ</w:t>
    </w:r>
    <w:r>
      <w:rPr>
        <w:rFonts w:ascii="Times New Roman" w:eastAsia="SimSun" w:hAnsi="Times New Roman" w:cs="Times New Roman"/>
        <w:color w:val="000000"/>
        <w:sz w:val="24"/>
        <w:szCs w:val="20"/>
        <w:lang w:eastAsia="ru-RU"/>
      </w:rPr>
      <w:t xml:space="preserve"> СМЖ</w:t>
    </w:r>
    <w:r w:rsidRPr="008C2F63">
      <w:rPr>
        <w:rFonts w:ascii="Times New Roman" w:eastAsia="SimSun" w:hAnsi="Times New Roman" w:cs="Times New Roman"/>
        <w:color w:val="000000"/>
        <w:sz w:val="24"/>
        <w:szCs w:val="20"/>
        <w:lang w:eastAsia="ru-RU"/>
      </w:rPr>
      <w:t xml:space="preserve"> </w:t>
    </w:r>
    <w:r>
      <w:rPr>
        <w:rFonts w:ascii="Times New Roman" w:eastAsia="SimSun" w:hAnsi="Times New Roman" w:cs="Times New Roman"/>
        <w:color w:val="000000"/>
        <w:sz w:val="24"/>
        <w:szCs w:val="20"/>
        <w:lang w:eastAsia="ru-RU"/>
      </w:rPr>
      <w:t>Е</w:t>
    </w:r>
    <w:r w:rsidRPr="008C2F63">
      <w:rPr>
        <w:rFonts w:ascii="Times New Roman" w:eastAsia="SimSun" w:hAnsi="Times New Roman" w:cs="Times New Roman"/>
        <w:color w:val="000000"/>
        <w:sz w:val="24"/>
        <w:szCs w:val="20"/>
        <w:lang w:eastAsia="ru-RU"/>
      </w:rPr>
      <w:t xml:space="preserve"> </w:t>
    </w:r>
    <w:r w:rsidR="008F402F" w:rsidRPr="008C2F63">
      <w:rPr>
        <w:rFonts w:ascii="Times New Roman" w:eastAsia="SimSun" w:hAnsi="Times New Roman" w:cs="Times New Roman"/>
        <w:color w:val="000000"/>
        <w:sz w:val="24"/>
        <w:szCs w:val="20"/>
        <w:lang w:eastAsia="ru-RU"/>
      </w:rPr>
      <w:t>0</w:t>
    </w:r>
    <w:r w:rsidR="008F402F">
      <w:rPr>
        <w:rFonts w:ascii="Times New Roman" w:eastAsia="SimSun" w:hAnsi="Times New Roman" w:cs="Times New Roman"/>
        <w:color w:val="000000"/>
        <w:sz w:val="24"/>
        <w:szCs w:val="20"/>
        <w:lang w:eastAsia="ru-RU"/>
      </w:rPr>
      <w:t>7</w:t>
    </w:r>
    <w:r w:rsidR="008F402F" w:rsidRPr="008C2F63">
      <w:rPr>
        <w:rFonts w:ascii="Times New Roman" w:eastAsia="SimSun" w:hAnsi="Times New Roman" w:cs="Times New Roman"/>
        <w:color w:val="000000"/>
        <w:sz w:val="24"/>
        <w:szCs w:val="20"/>
        <w:lang w:eastAsia="ru-RU"/>
      </w:rPr>
      <w:t>/</w:t>
    </w:r>
    <w:r w:rsidR="008F402F">
      <w:rPr>
        <w:rFonts w:ascii="Times New Roman" w:eastAsia="Times New Roman" w:hAnsi="Times New Roman" w:cs="Times New Roman"/>
        <w:sz w:val="24"/>
        <w:szCs w:val="24"/>
        <w:lang w:val="kk-KZ" w:eastAsia="ru-RU"/>
      </w:rPr>
      <w:t xml:space="preserve">1-1 </w:t>
    </w:r>
    <w:r w:rsidR="008F402F" w:rsidRPr="008C2F63">
      <w:rPr>
        <w:rFonts w:ascii="Times New Roman" w:eastAsia="Times New Roman" w:hAnsi="Times New Roman" w:cs="Times New Roman"/>
        <w:sz w:val="24"/>
        <w:szCs w:val="24"/>
        <w:lang w:val="kk-KZ" w:eastAsia="ru-RU"/>
      </w:rPr>
      <w:t>0</w:t>
    </w:r>
    <w:r w:rsidR="008F402F">
      <w:rPr>
        <w:rFonts w:ascii="Times New Roman" w:eastAsia="Times New Roman" w:hAnsi="Times New Roman" w:cs="Times New Roman"/>
        <w:sz w:val="24"/>
        <w:szCs w:val="24"/>
        <w:lang w:val="kk-KZ" w:eastAsia="ru-RU"/>
      </w:rPr>
      <w:t>9</w:t>
    </w:r>
    <w:r w:rsidR="008F402F" w:rsidRPr="008C2F63">
      <w:rPr>
        <w:rFonts w:ascii="Times New Roman" w:eastAsia="Times New Roman" w:hAnsi="Times New Roman" w:cs="Times New Roman"/>
        <w:sz w:val="24"/>
        <w:szCs w:val="24"/>
        <w:lang w:val="kk-KZ" w:eastAsia="ru-RU"/>
      </w:rPr>
      <w:t>.20</w:t>
    </w:r>
  </w:p>
  <w:p w14:paraId="18CCF6DC" w14:textId="06614747" w:rsidR="008F402F" w:rsidRPr="008C2F63" w:rsidRDefault="00211922" w:rsidP="008F402F">
    <w:pPr>
      <w:tabs>
        <w:tab w:val="center" w:pos="4153"/>
        <w:tab w:val="right" w:pos="8306"/>
      </w:tabs>
      <w:spacing w:after="0" w:line="240" w:lineRule="auto"/>
      <w:jc w:val="right"/>
      <w:rPr>
        <w:rFonts w:ascii="Times New Roman" w:eastAsia="SimSun" w:hAnsi="Times New Roman" w:cs="Times New Roman"/>
        <w:snapToGrid w:val="0"/>
        <w:color w:val="000000"/>
        <w:sz w:val="24"/>
        <w:szCs w:val="20"/>
        <w:lang w:eastAsia="ru-RU"/>
      </w:rPr>
    </w:pPr>
    <w:r>
      <w:rPr>
        <w:rFonts w:ascii="Times New Roman" w:eastAsia="SimSun" w:hAnsi="Times New Roman" w:cs="Times New Roman"/>
        <w:snapToGrid w:val="0"/>
        <w:color w:val="000000"/>
        <w:sz w:val="24"/>
        <w:szCs w:val="20"/>
        <w:lang w:val="kk-KZ" w:eastAsia="ru-RU"/>
      </w:rPr>
      <w:t>Тексеріс</w:t>
    </w:r>
    <w:r w:rsidR="008F402F" w:rsidRPr="008C2F63">
      <w:rPr>
        <w:rFonts w:ascii="Times New Roman" w:eastAsia="SimSun" w:hAnsi="Times New Roman" w:cs="Times New Roman"/>
        <w:snapToGrid w:val="0"/>
        <w:color w:val="000000"/>
        <w:sz w:val="24"/>
        <w:szCs w:val="20"/>
        <w:lang w:eastAsia="ru-RU"/>
      </w:rPr>
      <w:t xml:space="preserve"> </w:t>
    </w:r>
    <w:r w:rsidR="008F402F">
      <w:rPr>
        <w:rFonts w:ascii="Times New Roman" w:eastAsia="SimSun" w:hAnsi="Times New Roman" w:cs="Times New Roman"/>
        <w:snapToGrid w:val="0"/>
        <w:color w:val="000000"/>
        <w:sz w:val="24"/>
        <w:szCs w:val="20"/>
        <w:lang w:eastAsia="ru-RU"/>
      </w:rPr>
      <w:t>0</w:t>
    </w:r>
  </w:p>
  <w:p w14:paraId="0A2702A8" w14:textId="77777777" w:rsidR="008F402F" w:rsidRDefault="008F402F" w:rsidP="008F402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5C23D" w14:textId="2EB1B961" w:rsidR="008F402F" w:rsidRDefault="00396491" w:rsidP="008F402F">
    <w:pPr>
      <w:tabs>
        <w:tab w:val="center" w:pos="4153"/>
        <w:tab w:val="right" w:pos="8306"/>
      </w:tabs>
      <w:spacing w:after="0" w:line="240" w:lineRule="auto"/>
      <w:jc w:val="right"/>
      <w:rPr>
        <w:rFonts w:ascii="Times New Roman" w:eastAsia="Times New Roman" w:hAnsi="Times New Roman" w:cs="Times New Roman"/>
        <w:sz w:val="24"/>
        <w:szCs w:val="24"/>
        <w:lang w:val="kk-KZ" w:eastAsia="ru-RU"/>
      </w:rPr>
    </w:pPr>
    <w:r>
      <w:rPr>
        <w:rFonts w:ascii="Times New Roman" w:eastAsia="SimSun" w:hAnsi="Times New Roman" w:cs="Times New Roman"/>
        <w:color w:val="000000"/>
        <w:sz w:val="24"/>
        <w:szCs w:val="20"/>
        <w:lang w:val="kk-KZ" w:eastAsia="ru-RU"/>
      </w:rPr>
      <w:t>ННХӘ</w:t>
    </w:r>
    <w:r>
      <w:rPr>
        <w:rFonts w:ascii="Times New Roman" w:eastAsia="SimSun" w:hAnsi="Times New Roman" w:cs="Times New Roman"/>
        <w:color w:val="000000"/>
        <w:sz w:val="24"/>
        <w:szCs w:val="20"/>
        <w:lang w:eastAsia="ru-RU"/>
      </w:rPr>
      <w:t xml:space="preserve"> СМЖ</w:t>
    </w:r>
    <w:r w:rsidRPr="008C2F63">
      <w:rPr>
        <w:rFonts w:ascii="Times New Roman" w:eastAsia="SimSun" w:hAnsi="Times New Roman" w:cs="Times New Roman"/>
        <w:color w:val="000000"/>
        <w:sz w:val="24"/>
        <w:szCs w:val="20"/>
        <w:lang w:eastAsia="ru-RU"/>
      </w:rPr>
      <w:t xml:space="preserve"> </w:t>
    </w:r>
    <w:r>
      <w:rPr>
        <w:rFonts w:ascii="Times New Roman" w:eastAsia="SimSun" w:hAnsi="Times New Roman" w:cs="Times New Roman"/>
        <w:color w:val="000000"/>
        <w:sz w:val="24"/>
        <w:szCs w:val="20"/>
        <w:lang w:eastAsia="ru-RU"/>
      </w:rPr>
      <w:t>Е</w:t>
    </w:r>
    <w:r w:rsidRPr="008C2F63">
      <w:rPr>
        <w:rFonts w:ascii="Times New Roman" w:eastAsia="SimSun" w:hAnsi="Times New Roman" w:cs="Times New Roman"/>
        <w:color w:val="000000"/>
        <w:sz w:val="24"/>
        <w:szCs w:val="20"/>
        <w:lang w:eastAsia="ru-RU"/>
      </w:rPr>
      <w:t xml:space="preserve"> </w:t>
    </w:r>
    <w:r w:rsidR="008F402F" w:rsidRPr="008C2F63">
      <w:rPr>
        <w:rFonts w:ascii="Times New Roman" w:eastAsia="SimSun" w:hAnsi="Times New Roman" w:cs="Times New Roman"/>
        <w:color w:val="000000"/>
        <w:sz w:val="24"/>
        <w:szCs w:val="20"/>
        <w:lang w:eastAsia="ru-RU"/>
      </w:rPr>
      <w:t>0</w:t>
    </w:r>
    <w:r w:rsidR="008F402F">
      <w:rPr>
        <w:rFonts w:ascii="Times New Roman" w:eastAsia="SimSun" w:hAnsi="Times New Roman" w:cs="Times New Roman"/>
        <w:color w:val="000000"/>
        <w:sz w:val="24"/>
        <w:szCs w:val="20"/>
        <w:lang w:eastAsia="ru-RU"/>
      </w:rPr>
      <w:t>7</w:t>
    </w:r>
    <w:r w:rsidR="008F402F" w:rsidRPr="008C2F63">
      <w:rPr>
        <w:rFonts w:ascii="Times New Roman" w:eastAsia="SimSun" w:hAnsi="Times New Roman" w:cs="Times New Roman"/>
        <w:color w:val="000000"/>
        <w:sz w:val="24"/>
        <w:szCs w:val="20"/>
        <w:lang w:eastAsia="ru-RU"/>
      </w:rPr>
      <w:t>/</w:t>
    </w:r>
    <w:r w:rsidR="008F402F">
      <w:rPr>
        <w:rFonts w:ascii="Times New Roman" w:eastAsia="Times New Roman" w:hAnsi="Times New Roman" w:cs="Times New Roman"/>
        <w:sz w:val="24"/>
        <w:szCs w:val="24"/>
        <w:lang w:val="kk-KZ" w:eastAsia="ru-RU"/>
      </w:rPr>
      <w:t xml:space="preserve">1-1 </w:t>
    </w:r>
    <w:r w:rsidR="008F402F" w:rsidRPr="008C2F63">
      <w:rPr>
        <w:rFonts w:ascii="Times New Roman" w:eastAsia="Times New Roman" w:hAnsi="Times New Roman" w:cs="Times New Roman"/>
        <w:sz w:val="24"/>
        <w:szCs w:val="24"/>
        <w:lang w:val="kk-KZ" w:eastAsia="ru-RU"/>
      </w:rPr>
      <w:t>0</w:t>
    </w:r>
    <w:r w:rsidR="008F402F">
      <w:rPr>
        <w:rFonts w:ascii="Times New Roman" w:eastAsia="Times New Roman" w:hAnsi="Times New Roman" w:cs="Times New Roman"/>
        <w:sz w:val="24"/>
        <w:szCs w:val="24"/>
        <w:lang w:val="kk-KZ" w:eastAsia="ru-RU"/>
      </w:rPr>
      <w:t>9</w:t>
    </w:r>
    <w:r w:rsidR="008F402F" w:rsidRPr="008C2F63">
      <w:rPr>
        <w:rFonts w:ascii="Times New Roman" w:eastAsia="Times New Roman" w:hAnsi="Times New Roman" w:cs="Times New Roman"/>
        <w:sz w:val="24"/>
        <w:szCs w:val="24"/>
        <w:lang w:val="kk-KZ" w:eastAsia="ru-RU"/>
      </w:rPr>
      <w:t>.20</w:t>
    </w:r>
  </w:p>
  <w:p w14:paraId="303F0FB7" w14:textId="4FDFE8EE" w:rsidR="008F402F" w:rsidRPr="008C2F63" w:rsidRDefault="00396491" w:rsidP="008F402F">
    <w:pPr>
      <w:tabs>
        <w:tab w:val="center" w:pos="4153"/>
        <w:tab w:val="right" w:pos="8306"/>
      </w:tabs>
      <w:spacing w:after="0" w:line="240" w:lineRule="auto"/>
      <w:jc w:val="right"/>
      <w:rPr>
        <w:rFonts w:ascii="Times New Roman" w:eastAsia="SimSun" w:hAnsi="Times New Roman" w:cs="Times New Roman"/>
        <w:snapToGrid w:val="0"/>
        <w:color w:val="000000"/>
        <w:sz w:val="24"/>
        <w:szCs w:val="20"/>
        <w:lang w:eastAsia="ru-RU"/>
      </w:rPr>
    </w:pPr>
    <w:r w:rsidRPr="008C2F63">
      <w:rPr>
        <w:rFonts w:ascii="Times New Roman" w:eastAsia="SimSun" w:hAnsi="Times New Roman" w:cs="Times New Roman"/>
        <w:snapToGrid w:val="0"/>
        <w:color w:val="000000"/>
        <w:sz w:val="24"/>
        <w:szCs w:val="20"/>
        <w:lang w:eastAsia="ru-RU"/>
      </w:rPr>
      <w:fldChar w:fldCharType="begin"/>
    </w:r>
    <w:r w:rsidRPr="008C2F63">
      <w:rPr>
        <w:rFonts w:ascii="Times New Roman" w:eastAsia="SimSun" w:hAnsi="Times New Roman" w:cs="Times New Roman"/>
        <w:snapToGrid w:val="0"/>
        <w:color w:val="000000"/>
        <w:sz w:val="24"/>
        <w:szCs w:val="20"/>
        <w:lang w:eastAsia="ru-RU"/>
      </w:rPr>
      <w:instrText xml:space="preserve"> NUMPAGES </w:instrText>
    </w:r>
    <w:r w:rsidRPr="008C2F63">
      <w:rPr>
        <w:rFonts w:ascii="Times New Roman" w:eastAsia="SimSun" w:hAnsi="Times New Roman" w:cs="Times New Roman"/>
        <w:snapToGrid w:val="0"/>
        <w:color w:val="000000"/>
        <w:sz w:val="24"/>
        <w:szCs w:val="20"/>
        <w:lang w:eastAsia="ru-RU"/>
      </w:rPr>
      <w:fldChar w:fldCharType="separate"/>
    </w:r>
    <w:r w:rsidR="001C7A43">
      <w:rPr>
        <w:rFonts w:ascii="Times New Roman" w:eastAsia="SimSun" w:hAnsi="Times New Roman" w:cs="Times New Roman"/>
        <w:noProof/>
        <w:snapToGrid w:val="0"/>
        <w:color w:val="000000"/>
        <w:sz w:val="24"/>
        <w:szCs w:val="20"/>
        <w:lang w:eastAsia="ru-RU"/>
      </w:rPr>
      <w:t>21</w:t>
    </w:r>
    <w:r w:rsidRPr="008C2F63">
      <w:rPr>
        <w:rFonts w:ascii="Times New Roman" w:eastAsia="SimSun" w:hAnsi="Times New Roman" w:cs="Times New Roman"/>
        <w:snapToGrid w:val="0"/>
        <w:color w:val="000000"/>
        <w:sz w:val="24"/>
        <w:szCs w:val="20"/>
        <w:lang w:eastAsia="ru-RU"/>
      </w:rPr>
      <w:fldChar w:fldCharType="end"/>
    </w:r>
    <w:r>
      <w:rPr>
        <w:rFonts w:ascii="Times New Roman" w:eastAsia="SimSun" w:hAnsi="Times New Roman" w:cs="Times New Roman"/>
        <w:snapToGrid w:val="0"/>
        <w:color w:val="000000"/>
        <w:sz w:val="24"/>
        <w:szCs w:val="20"/>
        <w:lang w:val="kk-KZ" w:eastAsia="ru-RU"/>
      </w:rPr>
      <w:t xml:space="preserve"> беттің</w:t>
    </w:r>
    <w:r w:rsidR="008F402F" w:rsidRPr="008C2F63">
      <w:rPr>
        <w:rFonts w:ascii="Times New Roman" w:eastAsia="SimSun" w:hAnsi="Times New Roman" w:cs="Times New Roman"/>
        <w:snapToGrid w:val="0"/>
        <w:color w:val="000000"/>
        <w:sz w:val="24"/>
        <w:szCs w:val="20"/>
        <w:lang w:eastAsia="ru-RU"/>
      </w:rPr>
      <w:t xml:space="preserve"> </w:t>
    </w:r>
    <w:r w:rsidR="008F402F" w:rsidRPr="008C2F63">
      <w:rPr>
        <w:rFonts w:ascii="Times New Roman" w:eastAsia="SimSun" w:hAnsi="Times New Roman" w:cs="Times New Roman"/>
        <w:snapToGrid w:val="0"/>
        <w:color w:val="000000"/>
        <w:sz w:val="24"/>
        <w:szCs w:val="20"/>
        <w:lang w:eastAsia="ru-RU"/>
      </w:rPr>
      <w:fldChar w:fldCharType="begin"/>
    </w:r>
    <w:r w:rsidR="008F402F" w:rsidRPr="008C2F63">
      <w:rPr>
        <w:rFonts w:ascii="Times New Roman" w:eastAsia="SimSun" w:hAnsi="Times New Roman" w:cs="Times New Roman"/>
        <w:snapToGrid w:val="0"/>
        <w:color w:val="000000"/>
        <w:sz w:val="24"/>
        <w:szCs w:val="20"/>
        <w:lang w:eastAsia="ru-RU"/>
      </w:rPr>
      <w:instrText xml:space="preserve"> PAGE </w:instrText>
    </w:r>
    <w:r w:rsidR="008F402F" w:rsidRPr="008C2F63">
      <w:rPr>
        <w:rFonts w:ascii="Times New Roman" w:eastAsia="SimSun" w:hAnsi="Times New Roman" w:cs="Times New Roman"/>
        <w:snapToGrid w:val="0"/>
        <w:color w:val="000000"/>
        <w:sz w:val="24"/>
        <w:szCs w:val="20"/>
        <w:lang w:eastAsia="ru-RU"/>
      </w:rPr>
      <w:fldChar w:fldCharType="separate"/>
    </w:r>
    <w:r w:rsidR="001C7A43">
      <w:rPr>
        <w:rFonts w:ascii="Times New Roman" w:eastAsia="SimSun" w:hAnsi="Times New Roman" w:cs="Times New Roman"/>
        <w:noProof/>
        <w:snapToGrid w:val="0"/>
        <w:color w:val="000000"/>
        <w:sz w:val="24"/>
        <w:szCs w:val="20"/>
        <w:lang w:eastAsia="ru-RU"/>
      </w:rPr>
      <w:t>17</w:t>
    </w:r>
    <w:r w:rsidR="008F402F" w:rsidRPr="008C2F63">
      <w:rPr>
        <w:rFonts w:ascii="Times New Roman" w:eastAsia="SimSun" w:hAnsi="Times New Roman" w:cs="Times New Roman"/>
        <w:snapToGrid w:val="0"/>
        <w:color w:val="000000"/>
        <w:sz w:val="24"/>
        <w:szCs w:val="20"/>
        <w:lang w:eastAsia="ru-RU"/>
      </w:rPr>
      <w:fldChar w:fldCharType="end"/>
    </w:r>
    <w:r>
      <w:rPr>
        <w:rFonts w:ascii="Times New Roman" w:eastAsia="SimSun" w:hAnsi="Times New Roman" w:cs="Times New Roman"/>
        <w:snapToGrid w:val="0"/>
        <w:color w:val="000000"/>
        <w:sz w:val="24"/>
        <w:szCs w:val="20"/>
        <w:lang w:val="kk-KZ" w:eastAsia="ru-RU"/>
      </w:rPr>
      <w:t>-беті</w:t>
    </w:r>
    <w:r w:rsidR="008F402F" w:rsidRPr="008C2F63">
      <w:rPr>
        <w:rFonts w:ascii="Times New Roman" w:eastAsia="SimSun" w:hAnsi="Times New Roman" w:cs="Times New Roman"/>
        <w:snapToGrid w:val="0"/>
        <w:color w:val="000000"/>
        <w:sz w:val="24"/>
        <w:szCs w:val="20"/>
        <w:lang w:eastAsia="ru-RU"/>
      </w:rPr>
      <w:t xml:space="preserve"> </w:t>
    </w:r>
  </w:p>
  <w:p w14:paraId="2E795F20" w14:textId="67982E2E" w:rsidR="008F402F" w:rsidRPr="008C2F63" w:rsidRDefault="00396491" w:rsidP="008F402F">
    <w:pPr>
      <w:tabs>
        <w:tab w:val="center" w:pos="4153"/>
        <w:tab w:val="right" w:pos="8306"/>
      </w:tabs>
      <w:spacing w:after="0" w:line="240" w:lineRule="auto"/>
      <w:jc w:val="right"/>
      <w:rPr>
        <w:rFonts w:ascii="Times New Roman" w:eastAsia="SimSun" w:hAnsi="Times New Roman" w:cs="Times New Roman"/>
        <w:snapToGrid w:val="0"/>
        <w:color w:val="000000"/>
        <w:sz w:val="24"/>
        <w:szCs w:val="20"/>
        <w:lang w:eastAsia="ru-RU"/>
      </w:rPr>
    </w:pPr>
    <w:r>
      <w:rPr>
        <w:rFonts w:ascii="Times New Roman" w:eastAsia="SimSun" w:hAnsi="Times New Roman" w:cs="Times New Roman"/>
        <w:snapToGrid w:val="0"/>
        <w:color w:val="000000"/>
        <w:sz w:val="24"/>
        <w:szCs w:val="20"/>
        <w:lang w:val="kk-KZ" w:eastAsia="ru-RU"/>
      </w:rPr>
      <w:t>Тексеріс</w:t>
    </w:r>
    <w:r w:rsidR="008F402F" w:rsidRPr="008C2F63">
      <w:rPr>
        <w:rFonts w:ascii="Times New Roman" w:eastAsia="SimSun" w:hAnsi="Times New Roman" w:cs="Times New Roman"/>
        <w:snapToGrid w:val="0"/>
        <w:color w:val="000000"/>
        <w:sz w:val="24"/>
        <w:szCs w:val="20"/>
        <w:lang w:eastAsia="ru-RU"/>
      </w:rPr>
      <w:t xml:space="preserve"> </w:t>
    </w:r>
    <w:r w:rsidR="008F402F">
      <w:rPr>
        <w:rFonts w:ascii="Times New Roman" w:eastAsia="SimSun" w:hAnsi="Times New Roman" w:cs="Times New Roman"/>
        <w:snapToGrid w:val="0"/>
        <w:color w:val="000000"/>
        <w:sz w:val="24"/>
        <w:szCs w:val="20"/>
        <w:lang w:eastAsia="ru-RU"/>
      </w:rPr>
      <w:t>0</w:t>
    </w:r>
  </w:p>
  <w:p w14:paraId="0143149D" w14:textId="77777777" w:rsidR="008F402F" w:rsidRDefault="008F402F" w:rsidP="008F402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1A9"/>
    <w:multiLevelType w:val="hybridMultilevel"/>
    <w:tmpl w:val="5EBCDD72"/>
    <w:lvl w:ilvl="0" w:tplc="ABDED8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361EB3"/>
    <w:multiLevelType w:val="hybridMultilevel"/>
    <w:tmpl w:val="DDD61EC2"/>
    <w:lvl w:ilvl="0" w:tplc="96162DA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B846C4"/>
    <w:multiLevelType w:val="hybridMultilevel"/>
    <w:tmpl w:val="37C84BCA"/>
    <w:lvl w:ilvl="0" w:tplc="750604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3607EB"/>
    <w:multiLevelType w:val="hybridMultilevel"/>
    <w:tmpl w:val="131EAFF2"/>
    <w:lvl w:ilvl="0" w:tplc="004A93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121FBF"/>
    <w:multiLevelType w:val="hybridMultilevel"/>
    <w:tmpl w:val="CBBC9A8A"/>
    <w:lvl w:ilvl="0" w:tplc="387EB6A2">
      <w:start w:val="1"/>
      <w:numFmt w:val="decimal"/>
      <w:lvlText w:val="%1)"/>
      <w:lvlJc w:val="left"/>
      <w:pPr>
        <w:ind w:left="928"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FA01131"/>
    <w:multiLevelType w:val="hybridMultilevel"/>
    <w:tmpl w:val="6F3EF5DA"/>
    <w:lvl w:ilvl="0" w:tplc="450AE5B0">
      <w:start w:val="6"/>
      <w:numFmt w:val="decimal"/>
      <w:lvlText w:val="%1."/>
      <w:lvlJc w:val="left"/>
      <w:pPr>
        <w:ind w:left="92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060B37"/>
    <w:multiLevelType w:val="hybridMultilevel"/>
    <w:tmpl w:val="E28E1180"/>
    <w:lvl w:ilvl="0" w:tplc="F0EC0EAA">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560511"/>
    <w:multiLevelType w:val="hybridMultilevel"/>
    <w:tmpl w:val="2842F568"/>
    <w:lvl w:ilvl="0" w:tplc="241478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8BA48AD"/>
    <w:multiLevelType w:val="hybridMultilevel"/>
    <w:tmpl w:val="F8545A1C"/>
    <w:lvl w:ilvl="0" w:tplc="70BA03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9AF0B5A"/>
    <w:multiLevelType w:val="hybridMultilevel"/>
    <w:tmpl w:val="59AA4808"/>
    <w:lvl w:ilvl="0" w:tplc="F0EC0EAA">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A73028"/>
    <w:multiLevelType w:val="hybridMultilevel"/>
    <w:tmpl w:val="3C4ED44C"/>
    <w:lvl w:ilvl="0" w:tplc="F0EC0EAA">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6A650D"/>
    <w:multiLevelType w:val="hybridMultilevel"/>
    <w:tmpl w:val="62C490D4"/>
    <w:lvl w:ilvl="0" w:tplc="94B8EC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53A6E31"/>
    <w:multiLevelType w:val="multilevel"/>
    <w:tmpl w:val="95148574"/>
    <w:lvl w:ilvl="0">
      <w:start w:val="46"/>
      <w:numFmt w:val="decimal"/>
      <w:lvlText w:val="%1."/>
      <w:lvlJc w:val="left"/>
      <w:pPr>
        <w:ind w:left="1810" w:hanging="675"/>
      </w:pPr>
      <w:rPr>
        <w:rFonts w:hint="default"/>
        <w:b w:val="0"/>
      </w:rPr>
    </w:lvl>
    <w:lvl w:ilvl="1">
      <w:start w:val="8"/>
      <w:numFmt w:val="decimal"/>
      <w:lvlText w:val="%1.%2."/>
      <w:lvlJc w:val="left"/>
      <w:pPr>
        <w:ind w:left="1003" w:hanging="72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3">
    <w:nsid w:val="25DA4849"/>
    <w:multiLevelType w:val="hybridMultilevel"/>
    <w:tmpl w:val="6DCA3C98"/>
    <w:lvl w:ilvl="0" w:tplc="6EE0DF76">
      <w:start w:val="15"/>
      <w:numFmt w:val="decimal"/>
      <w:lvlText w:val="%1."/>
      <w:lvlJc w:val="left"/>
      <w:pPr>
        <w:ind w:left="1083" w:hanging="375"/>
      </w:pPr>
      <w:rPr>
        <w:b w:val="0"/>
      </w:rPr>
    </w:lvl>
    <w:lvl w:ilvl="1" w:tplc="04090019">
      <w:start w:val="1"/>
      <w:numFmt w:val="lowerLetter"/>
      <w:lvlText w:val="%2."/>
      <w:lvlJc w:val="left"/>
      <w:pPr>
        <w:ind w:left="2215" w:hanging="360"/>
      </w:pPr>
    </w:lvl>
    <w:lvl w:ilvl="2" w:tplc="0409001B">
      <w:start w:val="1"/>
      <w:numFmt w:val="lowerRoman"/>
      <w:lvlText w:val="%3."/>
      <w:lvlJc w:val="right"/>
      <w:pPr>
        <w:ind w:left="2935" w:hanging="180"/>
      </w:pPr>
    </w:lvl>
    <w:lvl w:ilvl="3" w:tplc="0409000F">
      <w:start w:val="1"/>
      <w:numFmt w:val="decimal"/>
      <w:lvlText w:val="%4."/>
      <w:lvlJc w:val="left"/>
      <w:pPr>
        <w:ind w:left="3655" w:hanging="360"/>
      </w:pPr>
    </w:lvl>
    <w:lvl w:ilvl="4" w:tplc="04090019">
      <w:start w:val="1"/>
      <w:numFmt w:val="lowerLetter"/>
      <w:lvlText w:val="%5."/>
      <w:lvlJc w:val="left"/>
      <w:pPr>
        <w:ind w:left="4375" w:hanging="360"/>
      </w:pPr>
    </w:lvl>
    <w:lvl w:ilvl="5" w:tplc="0409001B">
      <w:start w:val="1"/>
      <w:numFmt w:val="lowerRoman"/>
      <w:lvlText w:val="%6."/>
      <w:lvlJc w:val="right"/>
      <w:pPr>
        <w:ind w:left="5095" w:hanging="180"/>
      </w:pPr>
    </w:lvl>
    <w:lvl w:ilvl="6" w:tplc="0409000F">
      <w:start w:val="1"/>
      <w:numFmt w:val="decimal"/>
      <w:lvlText w:val="%7."/>
      <w:lvlJc w:val="left"/>
      <w:pPr>
        <w:ind w:left="5815" w:hanging="360"/>
      </w:pPr>
    </w:lvl>
    <w:lvl w:ilvl="7" w:tplc="04090019">
      <w:start w:val="1"/>
      <w:numFmt w:val="lowerLetter"/>
      <w:lvlText w:val="%8."/>
      <w:lvlJc w:val="left"/>
      <w:pPr>
        <w:ind w:left="6535" w:hanging="360"/>
      </w:pPr>
    </w:lvl>
    <w:lvl w:ilvl="8" w:tplc="0409001B">
      <w:start w:val="1"/>
      <w:numFmt w:val="lowerRoman"/>
      <w:lvlText w:val="%9."/>
      <w:lvlJc w:val="right"/>
      <w:pPr>
        <w:ind w:left="7255" w:hanging="180"/>
      </w:pPr>
    </w:lvl>
  </w:abstractNum>
  <w:abstractNum w:abstractNumId="14">
    <w:nsid w:val="26B51D17"/>
    <w:multiLevelType w:val="hybridMultilevel"/>
    <w:tmpl w:val="2D846E16"/>
    <w:lvl w:ilvl="0" w:tplc="B95483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7971740"/>
    <w:multiLevelType w:val="hybridMultilevel"/>
    <w:tmpl w:val="37E84A02"/>
    <w:lvl w:ilvl="0" w:tplc="EE5007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C9058DC"/>
    <w:multiLevelType w:val="hybridMultilevel"/>
    <w:tmpl w:val="5C964496"/>
    <w:lvl w:ilvl="0" w:tplc="8FEA7418">
      <w:start w:val="42"/>
      <w:numFmt w:val="decimal"/>
      <w:lvlText w:val="%1."/>
      <w:lvlJc w:val="left"/>
      <w:pPr>
        <w:ind w:left="1230" w:hanging="375"/>
      </w:pPr>
    </w:lvl>
    <w:lvl w:ilvl="1" w:tplc="04090019">
      <w:start w:val="1"/>
      <w:numFmt w:val="lowerLetter"/>
      <w:lvlText w:val="%2."/>
      <w:lvlJc w:val="left"/>
      <w:pPr>
        <w:ind w:left="1935" w:hanging="360"/>
      </w:pPr>
    </w:lvl>
    <w:lvl w:ilvl="2" w:tplc="0409001B">
      <w:start w:val="1"/>
      <w:numFmt w:val="lowerRoman"/>
      <w:lvlText w:val="%3."/>
      <w:lvlJc w:val="right"/>
      <w:pPr>
        <w:ind w:left="2655" w:hanging="180"/>
      </w:pPr>
    </w:lvl>
    <w:lvl w:ilvl="3" w:tplc="0409000F">
      <w:start w:val="1"/>
      <w:numFmt w:val="decimal"/>
      <w:lvlText w:val="%4."/>
      <w:lvlJc w:val="left"/>
      <w:pPr>
        <w:ind w:left="3375" w:hanging="360"/>
      </w:pPr>
    </w:lvl>
    <w:lvl w:ilvl="4" w:tplc="04090019">
      <w:start w:val="1"/>
      <w:numFmt w:val="lowerLetter"/>
      <w:lvlText w:val="%5."/>
      <w:lvlJc w:val="left"/>
      <w:pPr>
        <w:ind w:left="4095" w:hanging="360"/>
      </w:pPr>
    </w:lvl>
    <w:lvl w:ilvl="5" w:tplc="0409001B">
      <w:start w:val="1"/>
      <w:numFmt w:val="lowerRoman"/>
      <w:lvlText w:val="%6."/>
      <w:lvlJc w:val="right"/>
      <w:pPr>
        <w:ind w:left="4815" w:hanging="180"/>
      </w:pPr>
    </w:lvl>
    <w:lvl w:ilvl="6" w:tplc="0409000F">
      <w:start w:val="1"/>
      <w:numFmt w:val="decimal"/>
      <w:lvlText w:val="%7."/>
      <w:lvlJc w:val="left"/>
      <w:pPr>
        <w:ind w:left="5535" w:hanging="360"/>
      </w:pPr>
    </w:lvl>
    <w:lvl w:ilvl="7" w:tplc="04090019">
      <w:start w:val="1"/>
      <w:numFmt w:val="lowerLetter"/>
      <w:lvlText w:val="%8."/>
      <w:lvlJc w:val="left"/>
      <w:pPr>
        <w:ind w:left="6255" w:hanging="360"/>
      </w:pPr>
    </w:lvl>
    <w:lvl w:ilvl="8" w:tplc="0409001B">
      <w:start w:val="1"/>
      <w:numFmt w:val="lowerRoman"/>
      <w:lvlText w:val="%9."/>
      <w:lvlJc w:val="right"/>
      <w:pPr>
        <w:ind w:left="6975" w:hanging="180"/>
      </w:pPr>
    </w:lvl>
  </w:abstractNum>
  <w:abstractNum w:abstractNumId="17">
    <w:nsid w:val="329C3EF2"/>
    <w:multiLevelType w:val="hybridMultilevel"/>
    <w:tmpl w:val="F7F0579C"/>
    <w:lvl w:ilvl="0" w:tplc="F0EC0EAA">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3A12FA"/>
    <w:multiLevelType w:val="hybridMultilevel"/>
    <w:tmpl w:val="544A339C"/>
    <w:lvl w:ilvl="0" w:tplc="91BA3704">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B273AC"/>
    <w:multiLevelType w:val="hybridMultilevel"/>
    <w:tmpl w:val="ACF0E6A2"/>
    <w:lvl w:ilvl="0" w:tplc="91BA3704">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B27B87"/>
    <w:multiLevelType w:val="hybridMultilevel"/>
    <w:tmpl w:val="FE68958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8F76AC"/>
    <w:multiLevelType w:val="hybridMultilevel"/>
    <w:tmpl w:val="F1FACECC"/>
    <w:lvl w:ilvl="0" w:tplc="91BA3704">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7C1C3E"/>
    <w:multiLevelType w:val="hybridMultilevel"/>
    <w:tmpl w:val="BC9404C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675D75"/>
    <w:multiLevelType w:val="hybridMultilevel"/>
    <w:tmpl w:val="42008138"/>
    <w:lvl w:ilvl="0" w:tplc="91BA3704">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69638F"/>
    <w:multiLevelType w:val="hybridMultilevel"/>
    <w:tmpl w:val="4C2A688E"/>
    <w:lvl w:ilvl="0" w:tplc="21FAEF58">
      <w:start w:val="3"/>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A461F6"/>
    <w:multiLevelType w:val="hybridMultilevel"/>
    <w:tmpl w:val="4EF2F482"/>
    <w:lvl w:ilvl="0" w:tplc="60AE8AE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6">
    <w:nsid w:val="4E612F35"/>
    <w:multiLevelType w:val="hybridMultilevel"/>
    <w:tmpl w:val="BFBAD5A4"/>
    <w:lvl w:ilvl="0" w:tplc="D1E271AE">
      <w:start w:val="28"/>
      <w:numFmt w:val="decimal"/>
      <w:lvlText w:val="%1."/>
      <w:lvlJc w:val="left"/>
      <w:pPr>
        <w:ind w:left="1230" w:hanging="375"/>
      </w:pPr>
    </w:lvl>
    <w:lvl w:ilvl="1" w:tplc="04090019">
      <w:start w:val="1"/>
      <w:numFmt w:val="lowerLetter"/>
      <w:lvlText w:val="%2."/>
      <w:lvlJc w:val="left"/>
      <w:pPr>
        <w:ind w:left="1935" w:hanging="360"/>
      </w:pPr>
    </w:lvl>
    <w:lvl w:ilvl="2" w:tplc="0409001B">
      <w:start w:val="1"/>
      <w:numFmt w:val="lowerRoman"/>
      <w:lvlText w:val="%3."/>
      <w:lvlJc w:val="right"/>
      <w:pPr>
        <w:ind w:left="2655" w:hanging="180"/>
      </w:pPr>
    </w:lvl>
    <w:lvl w:ilvl="3" w:tplc="0409000F">
      <w:start w:val="1"/>
      <w:numFmt w:val="decimal"/>
      <w:lvlText w:val="%4."/>
      <w:lvlJc w:val="left"/>
      <w:pPr>
        <w:ind w:left="3375" w:hanging="360"/>
      </w:pPr>
    </w:lvl>
    <w:lvl w:ilvl="4" w:tplc="04090019">
      <w:start w:val="1"/>
      <w:numFmt w:val="lowerLetter"/>
      <w:lvlText w:val="%5."/>
      <w:lvlJc w:val="left"/>
      <w:pPr>
        <w:ind w:left="4095" w:hanging="360"/>
      </w:pPr>
    </w:lvl>
    <w:lvl w:ilvl="5" w:tplc="0409001B">
      <w:start w:val="1"/>
      <w:numFmt w:val="lowerRoman"/>
      <w:lvlText w:val="%6."/>
      <w:lvlJc w:val="right"/>
      <w:pPr>
        <w:ind w:left="4815" w:hanging="180"/>
      </w:pPr>
    </w:lvl>
    <w:lvl w:ilvl="6" w:tplc="0409000F">
      <w:start w:val="1"/>
      <w:numFmt w:val="decimal"/>
      <w:lvlText w:val="%7."/>
      <w:lvlJc w:val="left"/>
      <w:pPr>
        <w:ind w:left="5535" w:hanging="360"/>
      </w:pPr>
    </w:lvl>
    <w:lvl w:ilvl="7" w:tplc="04090019">
      <w:start w:val="1"/>
      <w:numFmt w:val="lowerLetter"/>
      <w:lvlText w:val="%8."/>
      <w:lvlJc w:val="left"/>
      <w:pPr>
        <w:ind w:left="6255" w:hanging="360"/>
      </w:pPr>
    </w:lvl>
    <w:lvl w:ilvl="8" w:tplc="0409001B">
      <w:start w:val="1"/>
      <w:numFmt w:val="lowerRoman"/>
      <w:lvlText w:val="%9."/>
      <w:lvlJc w:val="right"/>
      <w:pPr>
        <w:ind w:left="6975" w:hanging="180"/>
      </w:pPr>
    </w:lvl>
  </w:abstractNum>
  <w:abstractNum w:abstractNumId="27">
    <w:nsid w:val="506C77B2"/>
    <w:multiLevelType w:val="hybridMultilevel"/>
    <w:tmpl w:val="872AC07A"/>
    <w:lvl w:ilvl="0" w:tplc="D9C2A60A">
      <w:start w:val="1"/>
      <w:numFmt w:val="decimal"/>
      <w:lvlText w:val="%1."/>
      <w:lvlJc w:val="left"/>
      <w:pPr>
        <w:tabs>
          <w:tab w:val="num" w:pos="662"/>
        </w:tabs>
        <w:ind w:left="662" w:hanging="492"/>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17E0E55"/>
    <w:multiLevelType w:val="hybridMultilevel"/>
    <w:tmpl w:val="98BE5B08"/>
    <w:lvl w:ilvl="0" w:tplc="8D8E06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71B73D8"/>
    <w:multiLevelType w:val="hybridMultilevel"/>
    <w:tmpl w:val="18802538"/>
    <w:lvl w:ilvl="0" w:tplc="EF065D8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D6C43B9"/>
    <w:multiLevelType w:val="multilevel"/>
    <w:tmpl w:val="DD468736"/>
    <w:lvl w:ilvl="0">
      <w:start w:val="6"/>
      <w:numFmt w:val="decimal"/>
      <w:lvlText w:val="%1."/>
      <w:lvlJc w:val="left"/>
      <w:pPr>
        <w:ind w:left="6912" w:hanging="675"/>
      </w:pPr>
      <w:rPr>
        <w:rFonts w:hint="default"/>
      </w:rPr>
    </w:lvl>
    <w:lvl w:ilvl="1">
      <w:start w:val="8"/>
      <w:numFmt w:val="decimal"/>
      <w:lvlText w:val="%1.%2."/>
      <w:lvlJc w:val="left"/>
      <w:pPr>
        <w:ind w:left="7240" w:hanging="720"/>
      </w:pPr>
      <w:rPr>
        <w:rFonts w:hint="default"/>
      </w:rPr>
    </w:lvl>
    <w:lvl w:ilvl="2">
      <w:start w:val="6"/>
      <w:numFmt w:val="decimal"/>
      <w:lvlText w:val="%1.%2.%3."/>
      <w:lvlJc w:val="left"/>
      <w:pPr>
        <w:ind w:left="7523" w:hanging="720"/>
      </w:pPr>
      <w:rPr>
        <w:rFonts w:hint="default"/>
      </w:rPr>
    </w:lvl>
    <w:lvl w:ilvl="3">
      <w:start w:val="1"/>
      <w:numFmt w:val="decimal"/>
      <w:lvlText w:val="%1.%2.%3.%4."/>
      <w:lvlJc w:val="left"/>
      <w:pPr>
        <w:ind w:left="8166" w:hanging="1080"/>
      </w:pPr>
      <w:rPr>
        <w:rFonts w:hint="default"/>
      </w:rPr>
    </w:lvl>
    <w:lvl w:ilvl="4">
      <w:start w:val="1"/>
      <w:numFmt w:val="decimal"/>
      <w:lvlText w:val="%1.%2.%3.%4.%5."/>
      <w:lvlJc w:val="left"/>
      <w:pPr>
        <w:ind w:left="8449" w:hanging="1080"/>
      </w:pPr>
      <w:rPr>
        <w:rFonts w:hint="default"/>
      </w:rPr>
    </w:lvl>
    <w:lvl w:ilvl="5">
      <w:start w:val="1"/>
      <w:numFmt w:val="decimal"/>
      <w:lvlText w:val="%1.%2.%3.%4.%5.%6."/>
      <w:lvlJc w:val="left"/>
      <w:pPr>
        <w:ind w:left="9092" w:hanging="1440"/>
      </w:pPr>
      <w:rPr>
        <w:rFonts w:hint="default"/>
      </w:rPr>
    </w:lvl>
    <w:lvl w:ilvl="6">
      <w:start w:val="1"/>
      <w:numFmt w:val="decimal"/>
      <w:lvlText w:val="%1.%2.%3.%4.%5.%6.%7."/>
      <w:lvlJc w:val="left"/>
      <w:pPr>
        <w:ind w:left="9735" w:hanging="1800"/>
      </w:pPr>
      <w:rPr>
        <w:rFonts w:hint="default"/>
      </w:rPr>
    </w:lvl>
    <w:lvl w:ilvl="7">
      <w:start w:val="1"/>
      <w:numFmt w:val="decimal"/>
      <w:lvlText w:val="%1.%2.%3.%4.%5.%6.%7.%8."/>
      <w:lvlJc w:val="left"/>
      <w:pPr>
        <w:ind w:left="10018" w:hanging="1800"/>
      </w:pPr>
      <w:rPr>
        <w:rFonts w:hint="default"/>
      </w:rPr>
    </w:lvl>
    <w:lvl w:ilvl="8">
      <w:start w:val="1"/>
      <w:numFmt w:val="decimal"/>
      <w:lvlText w:val="%1.%2.%3.%4.%5.%6.%7.%8.%9."/>
      <w:lvlJc w:val="left"/>
      <w:pPr>
        <w:ind w:left="10661" w:hanging="2160"/>
      </w:pPr>
      <w:rPr>
        <w:rFonts w:hint="default"/>
      </w:rPr>
    </w:lvl>
  </w:abstractNum>
  <w:abstractNum w:abstractNumId="31">
    <w:nsid w:val="5FF628DE"/>
    <w:multiLevelType w:val="hybridMultilevel"/>
    <w:tmpl w:val="9C68DFC8"/>
    <w:lvl w:ilvl="0" w:tplc="F536A3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788104B"/>
    <w:multiLevelType w:val="hybridMultilevel"/>
    <w:tmpl w:val="0C06AD8A"/>
    <w:lvl w:ilvl="0" w:tplc="32FA18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8455CEB"/>
    <w:multiLevelType w:val="hybridMultilevel"/>
    <w:tmpl w:val="BC9404C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467B96"/>
    <w:multiLevelType w:val="hybridMultilevel"/>
    <w:tmpl w:val="BA0E21A2"/>
    <w:lvl w:ilvl="0" w:tplc="C6541D2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863F72"/>
    <w:multiLevelType w:val="multilevel"/>
    <w:tmpl w:val="390ABD1A"/>
    <w:lvl w:ilvl="0">
      <w:start w:val="1"/>
      <w:numFmt w:val="decimal"/>
      <w:lvlText w:val="%1."/>
      <w:lvlJc w:val="left"/>
      <w:pPr>
        <w:ind w:left="1125" w:hanging="1125"/>
      </w:pPr>
      <w:rPr>
        <w:rFonts w:hint="default"/>
      </w:rPr>
    </w:lvl>
    <w:lvl w:ilvl="1">
      <w:start w:val="1"/>
      <w:numFmt w:val="decimal"/>
      <w:lvlText w:val="1.%2"/>
      <w:lvlJc w:val="left"/>
      <w:pPr>
        <w:ind w:left="1692" w:hanging="1125"/>
      </w:pPr>
      <w:rPr>
        <w:rFonts w:hint="default"/>
      </w:rPr>
    </w:lvl>
    <w:lvl w:ilvl="2">
      <w:start w:val="1"/>
      <w:numFmt w:val="decimal"/>
      <w:lvlText w:val="%1.%2.%3."/>
      <w:lvlJc w:val="left"/>
      <w:pPr>
        <w:ind w:left="2259" w:hanging="1125"/>
      </w:pPr>
      <w:rPr>
        <w:rFonts w:hint="default"/>
      </w:rPr>
    </w:lvl>
    <w:lvl w:ilvl="3">
      <w:start w:val="1"/>
      <w:numFmt w:val="decimal"/>
      <w:lvlText w:val="%1.%2.%3.%4."/>
      <w:lvlJc w:val="left"/>
      <w:pPr>
        <w:ind w:left="2826" w:hanging="1125"/>
      </w:pPr>
      <w:rPr>
        <w:rFonts w:hint="default"/>
      </w:rPr>
    </w:lvl>
    <w:lvl w:ilvl="4">
      <w:start w:val="1"/>
      <w:numFmt w:val="decimal"/>
      <w:lvlText w:val="%1.%2.%3.%4.%5."/>
      <w:lvlJc w:val="left"/>
      <w:pPr>
        <w:ind w:left="3393" w:hanging="1125"/>
      </w:pPr>
      <w:rPr>
        <w:rFonts w:hint="default"/>
      </w:rPr>
    </w:lvl>
    <w:lvl w:ilvl="5">
      <w:start w:val="1"/>
      <w:numFmt w:val="decimal"/>
      <w:lvlText w:val="%1.%2.%3.%4.%5.%6."/>
      <w:lvlJc w:val="left"/>
      <w:pPr>
        <w:ind w:left="3960" w:hanging="1125"/>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6E4B76F3"/>
    <w:multiLevelType w:val="hybridMultilevel"/>
    <w:tmpl w:val="203E527A"/>
    <w:lvl w:ilvl="0" w:tplc="91BA3704">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000484"/>
    <w:multiLevelType w:val="multilevel"/>
    <w:tmpl w:val="142C5302"/>
    <w:lvl w:ilvl="0">
      <w:start w:val="5"/>
      <w:numFmt w:val="decimal"/>
      <w:lvlText w:val="%1."/>
      <w:lvlJc w:val="left"/>
      <w:pPr>
        <w:ind w:left="1101" w:hanging="675"/>
      </w:pPr>
      <w:rPr>
        <w:rFonts w:hint="default"/>
      </w:rPr>
    </w:lvl>
    <w:lvl w:ilvl="1">
      <w:start w:val="8"/>
      <w:numFmt w:val="decimal"/>
      <w:lvlText w:val="%1.%2."/>
      <w:lvlJc w:val="left"/>
      <w:pPr>
        <w:ind w:left="1003" w:hanging="72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8">
    <w:nsid w:val="70715F73"/>
    <w:multiLevelType w:val="hybridMultilevel"/>
    <w:tmpl w:val="E0547E94"/>
    <w:lvl w:ilvl="0" w:tplc="7256BA5C">
      <w:start w:val="40"/>
      <w:numFmt w:val="decimal"/>
      <w:lvlText w:val="%1."/>
      <w:lvlJc w:val="left"/>
      <w:pPr>
        <w:ind w:left="1230" w:hanging="375"/>
      </w:pPr>
    </w:lvl>
    <w:lvl w:ilvl="1" w:tplc="04090019">
      <w:start w:val="1"/>
      <w:numFmt w:val="lowerLetter"/>
      <w:lvlText w:val="%2."/>
      <w:lvlJc w:val="left"/>
      <w:pPr>
        <w:ind w:left="1935" w:hanging="360"/>
      </w:pPr>
    </w:lvl>
    <w:lvl w:ilvl="2" w:tplc="0409001B">
      <w:start w:val="1"/>
      <w:numFmt w:val="lowerRoman"/>
      <w:lvlText w:val="%3."/>
      <w:lvlJc w:val="right"/>
      <w:pPr>
        <w:ind w:left="2655" w:hanging="180"/>
      </w:pPr>
    </w:lvl>
    <w:lvl w:ilvl="3" w:tplc="0409000F">
      <w:start w:val="1"/>
      <w:numFmt w:val="decimal"/>
      <w:lvlText w:val="%4."/>
      <w:lvlJc w:val="left"/>
      <w:pPr>
        <w:ind w:left="3375" w:hanging="360"/>
      </w:pPr>
    </w:lvl>
    <w:lvl w:ilvl="4" w:tplc="04090019">
      <w:start w:val="1"/>
      <w:numFmt w:val="lowerLetter"/>
      <w:lvlText w:val="%5."/>
      <w:lvlJc w:val="left"/>
      <w:pPr>
        <w:ind w:left="4095" w:hanging="360"/>
      </w:pPr>
    </w:lvl>
    <w:lvl w:ilvl="5" w:tplc="0409001B">
      <w:start w:val="1"/>
      <w:numFmt w:val="lowerRoman"/>
      <w:lvlText w:val="%6."/>
      <w:lvlJc w:val="right"/>
      <w:pPr>
        <w:ind w:left="4815" w:hanging="180"/>
      </w:pPr>
    </w:lvl>
    <w:lvl w:ilvl="6" w:tplc="0409000F">
      <w:start w:val="1"/>
      <w:numFmt w:val="decimal"/>
      <w:lvlText w:val="%7."/>
      <w:lvlJc w:val="left"/>
      <w:pPr>
        <w:ind w:left="5535" w:hanging="360"/>
      </w:pPr>
    </w:lvl>
    <w:lvl w:ilvl="7" w:tplc="04090019">
      <w:start w:val="1"/>
      <w:numFmt w:val="lowerLetter"/>
      <w:lvlText w:val="%8."/>
      <w:lvlJc w:val="left"/>
      <w:pPr>
        <w:ind w:left="6255" w:hanging="360"/>
      </w:pPr>
    </w:lvl>
    <w:lvl w:ilvl="8" w:tplc="0409001B">
      <w:start w:val="1"/>
      <w:numFmt w:val="lowerRoman"/>
      <w:lvlText w:val="%9."/>
      <w:lvlJc w:val="right"/>
      <w:pPr>
        <w:ind w:left="6975" w:hanging="180"/>
      </w:pPr>
    </w:lvl>
  </w:abstractNum>
  <w:abstractNum w:abstractNumId="39">
    <w:nsid w:val="73FC6284"/>
    <w:multiLevelType w:val="hybridMultilevel"/>
    <w:tmpl w:val="37C29F10"/>
    <w:lvl w:ilvl="0" w:tplc="A7D64E4E">
      <w:start w:val="1"/>
      <w:numFmt w:val="decimal"/>
      <w:lvlText w:val="%1."/>
      <w:lvlJc w:val="left"/>
      <w:pPr>
        <w:ind w:left="2204" w:hanging="360"/>
      </w:pPr>
      <w:rPr>
        <w:rFonts w:hint="default"/>
        <w:b/>
        <w:lang w:val="ru-RU"/>
      </w:rPr>
    </w:lvl>
    <w:lvl w:ilvl="1" w:tplc="04190019">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40">
    <w:nsid w:val="75580995"/>
    <w:multiLevelType w:val="hybridMultilevel"/>
    <w:tmpl w:val="939E97B0"/>
    <w:lvl w:ilvl="0" w:tplc="BCFEFC3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B0B2518"/>
    <w:multiLevelType w:val="hybridMultilevel"/>
    <w:tmpl w:val="9198FEC8"/>
    <w:lvl w:ilvl="0" w:tplc="F0EC0EAA">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666B86"/>
    <w:multiLevelType w:val="hybridMultilevel"/>
    <w:tmpl w:val="093EFEEE"/>
    <w:lvl w:ilvl="0" w:tplc="CA1E95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EE4481B"/>
    <w:multiLevelType w:val="hybridMultilevel"/>
    <w:tmpl w:val="F514966C"/>
    <w:lvl w:ilvl="0" w:tplc="F0EC0EAA">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35"/>
  </w:num>
  <w:num w:numId="3">
    <w:abstractNumId w:val="34"/>
  </w:num>
  <w:num w:numId="4">
    <w:abstractNumId w:val="12"/>
  </w:num>
  <w:num w:numId="5">
    <w:abstractNumId w:val="6"/>
  </w:num>
  <w:num w:numId="6">
    <w:abstractNumId w:val="36"/>
  </w:num>
  <w:num w:numId="7">
    <w:abstractNumId w:val="17"/>
  </w:num>
  <w:num w:numId="8">
    <w:abstractNumId w:val="21"/>
  </w:num>
  <w:num w:numId="9">
    <w:abstractNumId w:val="18"/>
  </w:num>
  <w:num w:numId="10">
    <w:abstractNumId w:val="23"/>
  </w:num>
  <w:num w:numId="11">
    <w:abstractNumId w:val="10"/>
  </w:num>
  <w:num w:numId="12">
    <w:abstractNumId w:val="43"/>
  </w:num>
  <w:num w:numId="13">
    <w:abstractNumId w:val="19"/>
  </w:num>
  <w:num w:numId="14">
    <w:abstractNumId w:val="41"/>
  </w:num>
  <w:num w:numId="15">
    <w:abstractNumId w:val="9"/>
  </w:num>
  <w:num w:numId="16">
    <w:abstractNumId w:val="7"/>
  </w:num>
  <w:num w:numId="17">
    <w:abstractNumId w:val="24"/>
  </w:num>
  <w:num w:numId="18">
    <w:abstractNumId w:val="5"/>
  </w:num>
  <w:num w:numId="19">
    <w:abstractNumId w:val="30"/>
  </w:num>
  <w:num w:numId="20">
    <w:abstractNumId w:val="27"/>
  </w:num>
  <w:num w:numId="21">
    <w:abstractNumId w:val="37"/>
  </w:num>
  <w:num w:numId="22">
    <w:abstractNumId w:val="3"/>
  </w:num>
  <w:num w:numId="23">
    <w:abstractNumId w:val="0"/>
  </w:num>
  <w:num w:numId="24">
    <w:abstractNumId w:val="40"/>
  </w:num>
  <w:num w:numId="25">
    <w:abstractNumId w:val="29"/>
  </w:num>
  <w:num w:numId="26">
    <w:abstractNumId w:val="4"/>
  </w:num>
  <w:num w:numId="27">
    <w:abstractNumId w:val="2"/>
  </w:num>
  <w:num w:numId="28">
    <w:abstractNumId w:val="8"/>
  </w:num>
  <w:num w:numId="29">
    <w:abstractNumId w:val="22"/>
  </w:num>
  <w:num w:numId="30">
    <w:abstractNumId w:val="1"/>
  </w:num>
  <w:num w:numId="31">
    <w:abstractNumId w:val="31"/>
  </w:num>
  <w:num w:numId="32">
    <w:abstractNumId w:val="28"/>
  </w:num>
  <w:num w:numId="33">
    <w:abstractNumId w:val="14"/>
  </w:num>
  <w:num w:numId="34">
    <w:abstractNumId w:val="25"/>
  </w:num>
  <w:num w:numId="35">
    <w:abstractNumId w:val="42"/>
  </w:num>
  <w:num w:numId="36">
    <w:abstractNumId w:val="15"/>
  </w:num>
  <w:num w:numId="37">
    <w:abstractNumId w:val="32"/>
  </w:num>
  <w:num w:numId="38">
    <w:abstractNumId w:val="11"/>
  </w:num>
  <w:num w:numId="39">
    <w:abstractNumId w:val="20"/>
  </w:num>
  <w:num w:numId="40">
    <w:abstractNumId w:val="33"/>
  </w:num>
  <w:num w:numId="41">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39E"/>
    <w:rsid w:val="00005D94"/>
    <w:rsid w:val="0000799A"/>
    <w:rsid w:val="00024DFF"/>
    <w:rsid w:val="00054D8E"/>
    <w:rsid w:val="0006326A"/>
    <w:rsid w:val="00064DE7"/>
    <w:rsid w:val="000A2438"/>
    <w:rsid w:val="000A2BAE"/>
    <w:rsid w:val="000D6901"/>
    <w:rsid w:val="00104B64"/>
    <w:rsid w:val="001317CC"/>
    <w:rsid w:val="00133EC3"/>
    <w:rsid w:val="001347E5"/>
    <w:rsid w:val="001633E0"/>
    <w:rsid w:val="00167D3D"/>
    <w:rsid w:val="00170CEF"/>
    <w:rsid w:val="00181AB2"/>
    <w:rsid w:val="001951EC"/>
    <w:rsid w:val="001A3A0C"/>
    <w:rsid w:val="001B659F"/>
    <w:rsid w:val="001C07DC"/>
    <w:rsid w:val="001C7A43"/>
    <w:rsid w:val="001D1ECE"/>
    <w:rsid w:val="001D3C87"/>
    <w:rsid w:val="001E5E16"/>
    <w:rsid w:val="001F1B4B"/>
    <w:rsid w:val="001F3439"/>
    <w:rsid w:val="00205681"/>
    <w:rsid w:val="002103F1"/>
    <w:rsid w:val="00211922"/>
    <w:rsid w:val="00214EC0"/>
    <w:rsid w:val="00226B6D"/>
    <w:rsid w:val="00234186"/>
    <w:rsid w:val="002354C6"/>
    <w:rsid w:val="00246BA4"/>
    <w:rsid w:val="00262A55"/>
    <w:rsid w:val="002A3381"/>
    <w:rsid w:val="002A3D93"/>
    <w:rsid w:val="002B64D3"/>
    <w:rsid w:val="002C3400"/>
    <w:rsid w:val="002C5976"/>
    <w:rsid w:val="002E103B"/>
    <w:rsid w:val="002F3AA1"/>
    <w:rsid w:val="002F7719"/>
    <w:rsid w:val="00306B28"/>
    <w:rsid w:val="00314FB0"/>
    <w:rsid w:val="003173CE"/>
    <w:rsid w:val="00347D68"/>
    <w:rsid w:val="00354650"/>
    <w:rsid w:val="00356BC0"/>
    <w:rsid w:val="00374B4D"/>
    <w:rsid w:val="00375601"/>
    <w:rsid w:val="00376E63"/>
    <w:rsid w:val="00380FD2"/>
    <w:rsid w:val="00383BAB"/>
    <w:rsid w:val="00390591"/>
    <w:rsid w:val="00391B20"/>
    <w:rsid w:val="00393963"/>
    <w:rsid w:val="00393E1D"/>
    <w:rsid w:val="00396491"/>
    <w:rsid w:val="003A3335"/>
    <w:rsid w:val="003B4310"/>
    <w:rsid w:val="003F48BE"/>
    <w:rsid w:val="004015B9"/>
    <w:rsid w:val="0041254A"/>
    <w:rsid w:val="0043215B"/>
    <w:rsid w:val="0045239D"/>
    <w:rsid w:val="00463CEF"/>
    <w:rsid w:val="00465CD9"/>
    <w:rsid w:val="004C51B0"/>
    <w:rsid w:val="004C7310"/>
    <w:rsid w:val="004C7438"/>
    <w:rsid w:val="004E7D27"/>
    <w:rsid w:val="004F1780"/>
    <w:rsid w:val="00516F18"/>
    <w:rsid w:val="00517517"/>
    <w:rsid w:val="00526B34"/>
    <w:rsid w:val="005468F4"/>
    <w:rsid w:val="00557A48"/>
    <w:rsid w:val="0056365D"/>
    <w:rsid w:val="00587524"/>
    <w:rsid w:val="00591144"/>
    <w:rsid w:val="00594551"/>
    <w:rsid w:val="0059606A"/>
    <w:rsid w:val="005A2CC1"/>
    <w:rsid w:val="005B6185"/>
    <w:rsid w:val="005C1835"/>
    <w:rsid w:val="005D1439"/>
    <w:rsid w:val="005D3B3E"/>
    <w:rsid w:val="005E3BD7"/>
    <w:rsid w:val="00612274"/>
    <w:rsid w:val="0061486E"/>
    <w:rsid w:val="00632CBB"/>
    <w:rsid w:val="00643359"/>
    <w:rsid w:val="00650619"/>
    <w:rsid w:val="00666EC8"/>
    <w:rsid w:val="006724D2"/>
    <w:rsid w:val="006935D8"/>
    <w:rsid w:val="006A031F"/>
    <w:rsid w:val="006A6C5A"/>
    <w:rsid w:val="006B1C5A"/>
    <w:rsid w:val="006B6349"/>
    <w:rsid w:val="006B64F0"/>
    <w:rsid w:val="006C2CD2"/>
    <w:rsid w:val="006C6A45"/>
    <w:rsid w:val="006D1618"/>
    <w:rsid w:val="006D7304"/>
    <w:rsid w:val="006F2FA0"/>
    <w:rsid w:val="00703C05"/>
    <w:rsid w:val="00715A97"/>
    <w:rsid w:val="0073544E"/>
    <w:rsid w:val="00754D90"/>
    <w:rsid w:val="0078559A"/>
    <w:rsid w:val="0079520D"/>
    <w:rsid w:val="007A139E"/>
    <w:rsid w:val="007E0A45"/>
    <w:rsid w:val="007F6094"/>
    <w:rsid w:val="008022A5"/>
    <w:rsid w:val="0081079A"/>
    <w:rsid w:val="008125B4"/>
    <w:rsid w:val="00821CB5"/>
    <w:rsid w:val="00826440"/>
    <w:rsid w:val="0085213A"/>
    <w:rsid w:val="00852E44"/>
    <w:rsid w:val="00871976"/>
    <w:rsid w:val="00872315"/>
    <w:rsid w:val="00887771"/>
    <w:rsid w:val="008E12C8"/>
    <w:rsid w:val="008F3D91"/>
    <w:rsid w:val="008F402F"/>
    <w:rsid w:val="00905097"/>
    <w:rsid w:val="00906ADE"/>
    <w:rsid w:val="0092176C"/>
    <w:rsid w:val="00922142"/>
    <w:rsid w:val="00924C29"/>
    <w:rsid w:val="00933FE6"/>
    <w:rsid w:val="0095135A"/>
    <w:rsid w:val="00952522"/>
    <w:rsid w:val="009543A3"/>
    <w:rsid w:val="00966F6C"/>
    <w:rsid w:val="009B09DC"/>
    <w:rsid w:val="009B5262"/>
    <w:rsid w:val="009C1B06"/>
    <w:rsid w:val="009D7C88"/>
    <w:rsid w:val="009E729F"/>
    <w:rsid w:val="009F4396"/>
    <w:rsid w:val="00A00FD8"/>
    <w:rsid w:val="00A1068A"/>
    <w:rsid w:val="00A219CA"/>
    <w:rsid w:val="00A221B1"/>
    <w:rsid w:val="00A24B29"/>
    <w:rsid w:val="00A32242"/>
    <w:rsid w:val="00A43DDD"/>
    <w:rsid w:val="00A46879"/>
    <w:rsid w:val="00A555A9"/>
    <w:rsid w:val="00A55C39"/>
    <w:rsid w:val="00A5776D"/>
    <w:rsid w:val="00A802F4"/>
    <w:rsid w:val="00AD1C81"/>
    <w:rsid w:val="00AD319E"/>
    <w:rsid w:val="00AD66BA"/>
    <w:rsid w:val="00AF2673"/>
    <w:rsid w:val="00B00471"/>
    <w:rsid w:val="00B01481"/>
    <w:rsid w:val="00B07069"/>
    <w:rsid w:val="00B40136"/>
    <w:rsid w:val="00B43FD9"/>
    <w:rsid w:val="00B50B9D"/>
    <w:rsid w:val="00B526FA"/>
    <w:rsid w:val="00B67944"/>
    <w:rsid w:val="00B76840"/>
    <w:rsid w:val="00B87733"/>
    <w:rsid w:val="00B93869"/>
    <w:rsid w:val="00BA0D12"/>
    <w:rsid w:val="00BB13E4"/>
    <w:rsid w:val="00BB62F8"/>
    <w:rsid w:val="00BC404B"/>
    <w:rsid w:val="00BC514A"/>
    <w:rsid w:val="00BE0BE4"/>
    <w:rsid w:val="00BE28BF"/>
    <w:rsid w:val="00BF2368"/>
    <w:rsid w:val="00C0349F"/>
    <w:rsid w:val="00C115CD"/>
    <w:rsid w:val="00C11A8D"/>
    <w:rsid w:val="00C30F21"/>
    <w:rsid w:val="00C32910"/>
    <w:rsid w:val="00C570FE"/>
    <w:rsid w:val="00C57413"/>
    <w:rsid w:val="00C710ED"/>
    <w:rsid w:val="00CA39AD"/>
    <w:rsid w:val="00CA73F3"/>
    <w:rsid w:val="00CB7D34"/>
    <w:rsid w:val="00CF5E68"/>
    <w:rsid w:val="00D06517"/>
    <w:rsid w:val="00D11E2F"/>
    <w:rsid w:val="00D27533"/>
    <w:rsid w:val="00D5170B"/>
    <w:rsid w:val="00D5188B"/>
    <w:rsid w:val="00D536C5"/>
    <w:rsid w:val="00DA6D30"/>
    <w:rsid w:val="00DA7F08"/>
    <w:rsid w:val="00DC343D"/>
    <w:rsid w:val="00DE4A19"/>
    <w:rsid w:val="00DF28D5"/>
    <w:rsid w:val="00DF53A9"/>
    <w:rsid w:val="00E02DEE"/>
    <w:rsid w:val="00E0468F"/>
    <w:rsid w:val="00E1078B"/>
    <w:rsid w:val="00E24221"/>
    <w:rsid w:val="00E420C2"/>
    <w:rsid w:val="00E5455E"/>
    <w:rsid w:val="00E56BB3"/>
    <w:rsid w:val="00E67324"/>
    <w:rsid w:val="00E67FB5"/>
    <w:rsid w:val="00E7398C"/>
    <w:rsid w:val="00E83C5E"/>
    <w:rsid w:val="00E84223"/>
    <w:rsid w:val="00E93527"/>
    <w:rsid w:val="00E94833"/>
    <w:rsid w:val="00EA43CB"/>
    <w:rsid w:val="00EC5381"/>
    <w:rsid w:val="00ED424B"/>
    <w:rsid w:val="00EE0EE2"/>
    <w:rsid w:val="00EE546B"/>
    <w:rsid w:val="00F063DC"/>
    <w:rsid w:val="00F11BE7"/>
    <w:rsid w:val="00F154CF"/>
    <w:rsid w:val="00F26050"/>
    <w:rsid w:val="00F35D9F"/>
    <w:rsid w:val="00F41C28"/>
    <w:rsid w:val="00F5517D"/>
    <w:rsid w:val="00F56236"/>
    <w:rsid w:val="00F56B3D"/>
    <w:rsid w:val="00F63E00"/>
    <w:rsid w:val="00F81820"/>
    <w:rsid w:val="00F911F2"/>
    <w:rsid w:val="00F970EE"/>
    <w:rsid w:val="00FB6817"/>
    <w:rsid w:val="00FD335D"/>
    <w:rsid w:val="00FE7BF9"/>
    <w:rsid w:val="00FF0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4FE29"/>
  <w15:docId w15:val="{B7E20961-B2A2-4061-AD15-50D0EE1D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139E"/>
    <w:pPr>
      <w:spacing w:after="0" w:line="240" w:lineRule="auto"/>
    </w:pPr>
  </w:style>
  <w:style w:type="paragraph" w:styleId="a4">
    <w:name w:val="Balloon Text"/>
    <w:basedOn w:val="a"/>
    <w:link w:val="a5"/>
    <w:uiPriority w:val="99"/>
    <w:semiHidden/>
    <w:unhideWhenUsed/>
    <w:rsid w:val="00E046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468F"/>
    <w:rPr>
      <w:rFonts w:ascii="Tahoma" w:hAnsi="Tahoma" w:cs="Tahoma"/>
      <w:sz w:val="16"/>
      <w:szCs w:val="16"/>
    </w:rPr>
  </w:style>
  <w:style w:type="paragraph" w:styleId="a6">
    <w:name w:val="header"/>
    <w:basedOn w:val="a"/>
    <w:link w:val="a7"/>
    <w:uiPriority w:val="99"/>
    <w:unhideWhenUsed/>
    <w:rsid w:val="00CB7D3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B7D34"/>
  </w:style>
  <w:style w:type="paragraph" w:styleId="a8">
    <w:name w:val="footer"/>
    <w:basedOn w:val="a"/>
    <w:link w:val="a9"/>
    <w:uiPriority w:val="99"/>
    <w:unhideWhenUsed/>
    <w:rsid w:val="00CB7D3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B7D34"/>
  </w:style>
  <w:style w:type="paragraph" w:customStyle="1" w:styleId="ConsNormal">
    <w:name w:val="ConsNormal"/>
    <w:rsid w:val="00CB7D34"/>
    <w:pPr>
      <w:widowControl w:val="0"/>
      <w:suppressAutoHyphens/>
      <w:spacing w:after="0" w:line="240" w:lineRule="auto"/>
    </w:pPr>
    <w:rPr>
      <w:rFonts w:ascii="Times New Roman" w:eastAsia="Times New Roman" w:hAnsi="Times New Roman" w:cs="Times New Roman"/>
      <w:kern w:val="1"/>
      <w:sz w:val="20"/>
      <w:szCs w:val="20"/>
      <w:lang w:eastAsia="ar-SA"/>
    </w:rPr>
  </w:style>
  <w:style w:type="paragraph" w:styleId="aa">
    <w:name w:val="List Paragraph"/>
    <w:basedOn w:val="a"/>
    <w:link w:val="ab"/>
    <w:uiPriority w:val="34"/>
    <w:qFormat/>
    <w:rsid w:val="002B64D3"/>
    <w:pPr>
      <w:spacing w:after="160" w:line="259" w:lineRule="auto"/>
      <w:ind w:left="720"/>
      <w:contextualSpacing/>
    </w:pPr>
  </w:style>
  <w:style w:type="character" w:customStyle="1" w:styleId="ab">
    <w:name w:val="Абзац списка Знак"/>
    <w:link w:val="aa"/>
    <w:uiPriority w:val="34"/>
    <w:rsid w:val="002B64D3"/>
  </w:style>
  <w:style w:type="character" w:styleId="ac">
    <w:name w:val="annotation reference"/>
    <w:basedOn w:val="a0"/>
    <w:uiPriority w:val="99"/>
    <w:semiHidden/>
    <w:unhideWhenUsed/>
    <w:rsid w:val="00C30F21"/>
    <w:rPr>
      <w:sz w:val="16"/>
      <w:szCs w:val="16"/>
    </w:rPr>
  </w:style>
  <w:style w:type="paragraph" w:styleId="ad">
    <w:name w:val="annotation text"/>
    <w:basedOn w:val="a"/>
    <w:link w:val="ae"/>
    <w:uiPriority w:val="99"/>
    <w:semiHidden/>
    <w:unhideWhenUsed/>
    <w:rsid w:val="00C30F21"/>
    <w:pPr>
      <w:spacing w:line="240" w:lineRule="auto"/>
    </w:pPr>
    <w:rPr>
      <w:sz w:val="20"/>
      <w:szCs w:val="20"/>
    </w:rPr>
  </w:style>
  <w:style w:type="character" w:customStyle="1" w:styleId="ae">
    <w:name w:val="Текст примечания Знак"/>
    <w:basedOn w:val="a0"/>
    <w:link w:val="ad"/>
    <w:uiPriority w:val="99"/>
    <w:semiHidden/>
    <w:rsid w:val="00C30F21"/>
    <w:rPr>
      <w:sz w:val="20"/>
      <w:szCs w:val="20"/>
    </w:rPr>
  </w:style>
  <w:style w:type="paragraph" w:styleId="af">
    <w:name w:val="annotation subject"/>
    <w:basedOn w:val="ad"/>
    <w:next w:val="ad"/>
    <w:link w:val="af0"/>
    <w:uiPriority w:val="99"/>
    <w:semiHidden/>
    <w:unhideWhenUsed/>
    <w:rsid w:val="00C30F21"/>
    <w:rPr>
      <w:b/>
      <w:bCs/>
    </w:rPr>
  </w:style>
  <w:style w:type="character" w:customStyle="1" w:styleId="af0">
    <w:name w:val="Тема примечания Знак"/>
    <w:basedOn w:val="ae"/>
    <w:link w:val="af"/>
    <w:uiPriority w:val="99"/>
    <w:semiHidden/>
    <w:rsid w:val="00C30F21"/>
    <w:rPr>
      <w:b/>
      <w:bCs/>
      <w:sz w:val="20"/>
      <w:szCs w:val="20"/>
    </w:rPr>
  </w:style>
  <w:style w:type="table" w:styleId="af1">
    <w:name w:val="Table Grid"/>
    <w:basedOn w:val="a1"/>
    <w:uiPriority w:val="59"/>
    <w:rsid w:val="00064D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76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D8353-E8C1-47E7-AED0-B11B34579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21</Pages>
  <Words>5387</Words>
  <Characters>30709</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Алесин Вадим Владимирович</dc:creator>
  <cp:keywords/>
  <dc:description/>
  <cp:lastModifiedBy>Gulstan Bugasova</cp:lastModifiedBy>
  <cp:revision>15</cp:revision>
  <cp:lastPrinted>2020-10-28T05:38:00Z</cp:lastPrinted>
  <dcterms:created xsi:type="dcterms:W3CDTF">2020-09-10T11:08:00Z</dcterms:created>
  <dcterms:modified xsi:type="dcterms:W3CDTF">2020-11-05T20:50:00Z</dcterms:modified>
</cp:coreProperties>
</file>